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D5CBF" w14:textId="16FABA49" w:rsidR="00877FD2" w:rsidRDefault="00877FD2" w:rsidP="00877FD2">
      <w:pPr>
        <w:rPr>
          <w:rFonts w:ascii="Calibri" w:eastAsiaTheme="majorEastAsia" w:hAnsi="Calibri" w:cs="Calibri"/>
          <w:color w:val="000000" w:themeColor="text1"/>
          <w:sz w:val="72"/>
          <w:szCs w:val="72"/>
          <w:lang w:eastAsia="ja-JP"/>
        </w:rPr>
      </w:pPr>
      <w:r>
        <w:rPr>
          <w:noProof/>
        </w:rPr>
        <w:drawing>
          <wp:anchor distT="0" distB="0" distL="114300" distR="114300" simplePos="0" relativeHeight="251676160" behindDoc="1" locked="0" layoutInCell="1" allowOverlap="1" wp14:anchorId="478E0DDC" wp14:editId="2BC92F1A">
            <wp:simplePos x="0" y="0"/>
            <wp:positionH relativeFrom="margin">
              <wp:align>center</wp:align>
            </wp:positionH>
            <wp:positionV relativeFrom="paragraph">
              <wp:posOffset>0</wp:posOffset>
            </wp:positionV>
            <wp:extent cx="5943600" cy="3805642"/>
            <wp:effectExtent l="0" t="0" r="0" b="4445"/>
            <wp:wrapTight wrapText="bothSides">
              <wp:wrapPolygon edited="0">
                <wp:start x="0" y="0"/>
                <wp:lineTo x="0" y="21517"/>
                <wp:lineTo x="21531" y="21517"/>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411" t="42781" r="23953" b="18929"/>
                    <a:stretch/>
                  </pic:blipFill>
                  <pic:spPr bwMode="auto">
                    <a:xfrm>
                      <a:off x="0" y="0"/>
                      <a:ext cx="5943600" cy="38056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677814" w14:textId="6B2F7725" w:rsidR="00D06CE6" w:rsidRPr="00877FD2" w:rsidRDefault="00CE4C21" w:rsidP="002A3685">
      <w:pPr>
        <w:rPr>
          <w:rFonts w:ascii="Calibri" w:eastAsiaTheme="majorEastAsia" w:hAnsi="Calibri" w:cs="Calibri"/>
          <w:color w:val="FFD006"/>
          <w:sz w:val="96"/>
          <w:szCs w:val="80"/>
          <w:lang w:eastAsia="ja-JP"/>
        </w:rPr>
      </w:pPr>
      <w:r w:rsidRPr="00261A70">
        <w:rPr>
          <w:rFonts w:ascii="Calibri" w:eastAsiaTheme="majorEastAsia" w:hAnsi="Calibri" w:cs="Calibri"/>
          <w:color w:val="000000" w:themeColor="text1"/>
          <w:sz w:val="72"/>
          <w:szCs w:val="72"/>
          <w:lang w:eastAsia="ja-JP"/>
        </w:rPr>
        <w:t>Primary School English Policy</w:t>
      </w:r>
    </w:p>
    <w:p w14:paraId="2CE926A3" w14:textId="41DF7F76" w:rsidR="002A3685" w:rsidRPr="00261A70" w:rsidRDefault="002A3685" w:rsidP="002A3685">
      <w:pPr>
        <w:rPr>
          <w:rFonts w:ascii="Calibri" w:hAnsi="Calibri" w:cs="Calibri"/>
          <w:lang w:val="en-US" w:eastAsia="ja-JP"/>
        </w:rPr>
      </w:pPr>
    </w:p>
    <w:tbl>
      <w:tblPr>
        <w:tblStyle w:val="TableGrid"/>
        <w:tblW w:w="0" w:type="auto"/>
        <w:tblLook w:val="04A0" w:firstRow="1" w:lastRow="0" w:firstColumn="1" w:lastColumn="0" w:noHBand="0" w:noVBand="1"/>
      </w:tblPr>
      <w:tblGrid>
        <w:gridCol w:w="3005"/>
        <w:gridCol w:w="3005"/>
        <w:gridCol w:w="3006"/>
      </w:tblGrid>
      <w:tr w:rsidR="00877FD2" w14:paraId="583D705A" w14:textId="77777777" w:rsidTr="00877FD2">
        <w:trPr>
          <w:trHeight w:val="545"/>
        </w:trPr>
        <w:tc>
          <w:tcPr>
            <w:tcW w:w="3005" w:type="dxa"/>
          </w:tcPr>
          <w:p w14:paraId="79089673" w14:textId="142BF2FD" w:rsidR="00877FD2" w:rsidRPr="00877FD2" w:rsidRDefault="00877FD2" w:rsidP="00877FD2">
            <w:pPr>
              <w:jc w:val="center"/>
              <w:rPr>
                <w:rFonts w:ascii="Calibri" w:eastAsiaTheme="majorEastAsia" w:hAnsi="Calibri" w:cs="Calibri"/>
                <w:color w:val="365F91" w:themeColor="accent1" w:themeShade="BF"/>
                <w:sz w:val="28"/>
                <w:szCs w:val="28"/>
                <w:u w:val="single"/>
                <w:lang w:val="en-US" w:eastAsia="ja-JP"/>
              </w:rPr>
            </w:pPr>
            <w:r w:rsidRPr="00877FD2">
              <w:rPr>
                <w:rFonts w:ascii="Calibri" w:eastAsiaTheme="majorEastAsia" w:hAnsi="Calibri" w:cs="Calibri"/>
                <w:sz w:val="28"/>
                <w:szCs w:val="28"/>
                <w:u w:val="single"/>
                <w:lang w:val="en-US" w:eastAsia="ja-JP"/>
              </w:rPr>
              <w:t>Agreed on:</w:t>
            </w:r>
          </w:p>
        </w:tc>
        <w:tc>
          <w:tcPr>
            <w:tcW w:w="3005" w:type="dxa"/>
          </w:tcPr>
          <w:p w14:paraId="5980BDBA" w14:textId="0A0387E2" w:rsidR="00877FD2" w:rsidRPr="00877FD2" w:rsidRDefault="00877FD2" w:rsidP="00877FD2">
            <w:pPr>
              <w:jc w:val="center"/>
              <w:rPr>
                <w:rFonts w:ascii="Calibri" w:eastAsiaTheme="majorEastAsia" w:hAnsi="Calibri" w:cs="Calibri"/>
                <w:sz w:val="28"/>
                <w:szCs w:val="28"/>
                <w:u w:val="single"/>
                <w:lang w:val="en-US" w:eastAsia="ja-JP"/>
              </w:rPr>
            </w:pPr>
            <w:r w:rsidRPr="00877FD2">
              <w:rPr>
                <w:rFonts w:ascii="Calibri" w:eastAsiaTheme="majorEastAsia" w:hAnsi="Calibri" w:cs="Calibri"/>
                <w:sz w:val="28"/>
                <w:szCs w:val="28"/>
                <w:u w:val="single"/>
                <w:lang w:val="en-US" w:eastAsia="ja-JP"/>
              </w:rPr>
              <w:t xml:space="preserve">Signed: </w:t>
            </w:r>
          </w:p>
        </w:tc>
        <w:tc>
          <w:tcPr>
            <w:tcW w:w="3006" w:type="dxa"/>
          </w:tcPr>
          <w:p w14:paraId="3AFB5D77" w14:textId="448094C9" w:rsidR="00877FD2" w:rsidRPr="00877FD2" w:rsidRDefault="00877FD2" w:rsidP="002A3685">
            <w:pPr>
              <w:jc w:val="center"/>
              <w:rPr>
                <w:rFonts w:ascii="Calibri" w:eastAsiaTheme="majorEastAsia" w:hAnsi="Calibri" w:cs="Calibri"/>
                <w:color w:val="365F91" w:themeColor="accent1" w:themeShade="BF"/>
                <w:sz w:val="28"/>
                <w:szCs w:val="28"/>
                <w:u w:val="single"/>
                <w:lang w:val="en-US" w:eastAsia="ja-JP"/>
              </w:rPr>
            </w:pPr>
            <w:r w:rsidRPr="00877FD2">
              <w:rPr>
                <w:rFonts w:ascii="Calibri" w:eastAsiaTheme="majorEastAsia" w:hAnsi="Calibri" w:cs="Calibri"/>
                <w:sz w:val="28"/>
                <w:szCs w:val="28"/>
                <w:u w:val="single"/>
                <w:lang w:val="en-US" w:eastAsia="ja-JP"/>
              </w:rPr>
              <w:t>Review Date:</w:t>
            </w:r>
          </w:p>
        </w:tc>
      </w:tr>
      <w:tr w:rsidR="00877FD2" w14:paraId="765BEC62" w14:textId="77777777" w:rsidTr="00877FD2">
        <w:tc>
          <w:tcPr>
            <w:tcW w:w="3005" w:type="dxa"/>
          </w:tcPr>
          <w:p w14:paraId="7C39BC72" w14:textId="77777777" w:rsidR="00877FD2" w:rsidRDefault="00877FD2" w:rsidP="002A3685">
            <w:pPr>
              <w:jc w:val="center"/>
              <w:rPr>
                <w:rFonts w:ascii="Calibri" w:eastAsiaTheme="majorEastAsia" w:hAnsi="Calibri" w:cs="Calibri"/>
                <w:color w:val="365F91" w:themeColor="accent1" w:themeShade="BF"/>
                <w:sz w:val="28"/>
                <w:szCs w:val="28"/>
                <w:lang w:val="en-US" w:eastAsia="ja-JP"/>
              </w:rPr>
            </w:pPr>
          </w:p>
          <w:p w14:paraId="577C3126" w14:textId="77777777" w:rsidR="00877FD2" w:rsidRDefault="00877FD2" w:rsidP="002A3685">
            <w:pPr>
              <w:jc w:val="center"/>
              <w:rPr>
                <w:rFonts w:ascii="Calibri" w:eastAsiaTheme="majorEastAsia" w:hAnsi="Calibri" w:cs="Calibri"/>
                <w:color w:val="365F91" w:themeColor="accent1" w:themeShade="BF"/>
                <w:sz w:val="28"/>
                <w:szCs w:val="28"/>
                <w:lang w:val="en-US" w:eastAsia="ja-JP"/>
              </w:rPr>
            </w:pPr>
          </w:p>
          <w:p w14:paraId="480C0988" w14:textId="4DFF5567"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c>
          <w:tcPr>
            <w:tcW w:w="3005" w:type="dxa"/>
          </w:tcPr>
          <w:p w14:paraId="10D68246" w14:textId="77777777"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c>
          <w:tcPr>
            <w:tcW w:w="3006" w:type="dxa"/>
          </w:tcPr>
          <w:p w14:paraId="6C4B7283" w14:textId="77777777" w:rsidR="00877FD2" w:rsidRDefault="00877FD2" w:rsidP="00877FD2">
            <w:pPr>
              <w:rPr>
                <w:rFonts w:ascii="Calibri" w:eastAsiaTheme="majorEastAsia" w:hAnsi="Calibri" w:cs="Calibri"/>
                <w:sz w:val="28"/>
                <w:szCs w:val="28"/>
                <w:lang w:val="en-US" w:eastAsia="ja-JP"/>
              </w:rPr>
            </w:pPr>
          </w:p>
          <w:p w14:paraId="10505F12" w14:textId="2CCA69D9" w:rsidR="00877FD2" w:rsidRPr="00877FD2" w:rsidRDefault="00877FD2" w:rsidP="00877FD2">
            <w:pPr>
              <w:rPr>
                <w:rFonts w:ascii="Calibri" w:eastAsiaTheme="majorEastAsia" w:hAnsi="Calibri" w:cs="Calibri"/>
                <w:color w:val="365F91" w:themeColor="accent1" w:themeShade="BF"/>
                <w:sz w:val="28"/>
                <w:szCs w:val="28"/>
                <w:lang w:val="en-US" w:eastAsia="ja-JP"/>
              </w:rPr>
            </w:pPr>
            <w:r w:rsidRPr="00877FD2">
              <w:rPr>
                <w:rFonts w:ascii="Calibri" w:eastAsiaTheme="majorEastAsia" w:hAnsi="Calibri" w:cs="Calibri"/>
                <w:sz w:val="28"/>
                <w:szCs w:val="28"/>
                <w:lang w:val="en-US" w:eastAsia="ja-JP"/>
              </w:rPr>
              <w:t>Autumn 23</w:t>
            </w:r>
          </w:p>
        </w:tc>
      </w:tr>
      <w:tr w:rsidR="00877FD2" w14:paraId="572A6C9C" w14:textId="77777777" w:rsidTr="00877FD2">
        <w:tc>
          <w:tcPr>
            <w:tcW w:w="3005" w:type="dxa"/>
          </w:tcPr>
          <w:p w14:paraId="241082A3" w14:textId="77777777" w:rsidR="00877FD2" w:rsidRDefault="00877FD2" w:rsidP="002A3685">
            <w:pPr>
              <w:jc w:val="center"/>
              <w:rPr>
                <w:rFonts w:ascii="Calibri" w:eastAsiaTheme="majorEastAsia" w:hAnsi="Calibri" w:cs="Calibri"/>
                <w:color w:val="365F91" w:themeColor="accent1" w:themeShade="BF"/>
                <w:sz w:val="28"/>
                <w:szCs w:val="28"/>
                <w:lang w:val="en-US" w:eastAsia="ja-JP"/>
              </w:rPr>
            </w:pPr>
          </w:p>
          <w:p w14:paraId="7CC0C286" w14:textId="77777777" w:rsidR="00877FD2" w:rsidRDefault="00877FD2" w:rsidP="002A3685">
            <w:pPr>
              <w:jc w:val="center"/>
              <w:rPr>
                <w:rFonts w:ascii="Calibri" w:eastAsiaTheme="majorEastAsia" w:hAnsi="Calibri" w:cs="Calibri"/>
                <w:color w:val="365F91" w:themeColor="accent1" w:themeShade="BF"/>
                <w:sz w:val="28"/>
                <w:szCs w:val="28"/>
                <w:lang w:val="en-US" w:eastAsia="ja-JP"/>
              </w:rPr>
            </w:pPr>
          </w:p>
          <w:p w14:paraId="3F886A4E" w14:textId="2870718C"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c>
          <w:tcPr>
            <w:tcW w:w="3005" w:type="dxa"/>
          </w:tcPr>
          <w:p w14:paraId="6F63122B" w14:textId="77777777"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c>
          <w:tcPr>
            <w:tcW w:w="3006" w:type="dxa"/>
          </w:tcPr>
          <w:p w14:paraId="46BCE1AC" w14:textId="77777777"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r>
      <w:tr w:rsidR="00877FD2" w14:paraId="398283BC" w14:textId="77777777" w:rsidTr="00877FD2">
        <w:tc>
          <w:tcPr>
            <w:tcW w:w="3005" w:type="dxa"/>
          </w:tcPr>
          <w:p w14:paraId="6107D70D" w14:textId="77777777" w:rsidR="00877FD2" w:rsidRDefault="00877FD2" w:rsidP="002A3685">
            <w:pPr>
              <w:jc w:val="center"/>
              <w:rPr>
                <w:rFonts w:ascii="Calibri" w:eastAsiaTheme="majorEastAsia" w:hAnsi="Calibri" w:cs="Calibri"/>
                <w:color w:val="365F91" w:themeColor="accent1" w:themeShade="BF"/>
                <w:sz w:val="28"/>
                <w:szCs w:val="28"/>
                <w:lang w:val="en-US" w:eastAsia="ja-JP"/>
              </w:rPr>
            </w:pPr>
          </w:p>
          <w:p w14:paraId="03AA711E" w14:textId="77777777" w:rsidR="00877FD2" w:rsidRDefault="00877FD2" w:rsidP="002A3685">
            <w:pPr>
              <w:jc w:val="center"/>
              <w:rPr>
                <w:rFonts w:ascii="Calibri" w:eastAsiaTheme="majorEastAsia" w:hAnsi="Calibri" w:cs="Calibri"/>
                <w:color w:val="365F91" w:themeColor="accent1" w:themeShade="BF"/>
                <w:sz w:val="28"/>
                <w:szCs w:val="28"/>
                <w:lang w:val="en-US" w:eastAsia="ja-JP"/>
              </w:rPr>
            </w:pPr>
          </w:p>
          <w:p w14:paraId="11957072" w14:textId="04D1E77E"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c>
          <w:tcPr>
            <w:tcW w:w="3005" w:type="dxa"/>
          </w:tcPr>
          <w:p w14:paraId="2D077BBD" w14:textId="77777777"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c>
          <w:tcPr>
            <w:tcW w:w="3006" w:type="dxa"/>
          </w:tcPr>
          <w:p w14:paraId="1322CF97" w14:textId="77777777" w:rsidR="00877FD2" w:rsidRPr="00877FD2" w:rsidRDefault="00877FD2" w:rsidP="002A3685">
            <w:pPr>
              <w:jc w:val="center"/>
              <w:rPr>
                <w:rFonts w:ascii="Calibri" w:eastAsiaTheme="majorEastAsia" w:hAnsi="Calibri" w:cs="Calibri"/>
                <w:color w:val="365F91" w:themeColor="accent1" w:themeShade="BF"/>
                <w:sz w:val="28"/>
                <w:szCs w:val="28"/>
                <w:lang w:val="en-US" w:eastAsia="ja-JP"/>
              </w:rPr>
            </w:pPr>
          </w:p>
        </w:tc>
      </w:tr>
    </w:tbl>
    <w:p w14:paraId="0A39D65B" w14:textId="77777777" w:rsidR="000A28A0" w:rsidRPr="00261A70" w:rsidRDefault="000A28A0" w:rsidP="002A3685">
      <w:pPr>
        <w:rPr>
          <w:rFonts w:ascii="Calibri" w:eastAsiaTheme="majorEastAsia" w:hAnsi="Calibri" w:cs="Calibri"/>
          <w:color w:val="365F91" w:themeColor="accent1" w:themeShade="BF"/>
          <w:sz w:val="80"/>
          <w:szCs w:val="80"/>
          <w:lang w:val="en-US" w:eastAsia="ja-JP"/>
        </w:rPr>
        <w:sectPr w:rsidR="000A28A0" w:rsidRPr="00261A70" w:rsidSect="00877FD2">
          <w:headerReference w:type="first" r:id="rId9"/>
          <w:pgSz w:w="11906" w:h="16838"/>
          <w:pgMar w:top="1440" w:right="1440" w:bottom="1440" w:left="1440" w:header="564" w:footer="708" w:gutter="0"/>
          <w:cols w:space="708"/>
          <w:docGrid w:linePitch="360"/>
        </w:sectPr>
      </w:pPr>
    </w:p>
    <w:p w14:paraId="67E10DCA" w14:textId="6CF39598" w:rsidR="00AD4155" w:rsidRPr="00261A70" w:rsidRDefault="00AD4155" w:rsidP="00756782">
      <w:pPr>
        <w:pStyle w:val="ListParagraph"/>
        <w:spacing w:before="120" w:after="120"/>
        <w:ind w:left="360"/>
        <w:jc w:val="both"/>
        <w:rPr>
          <w:rFonts w:ascii="Calibri" w:hAnsi="Calibri" w:cs="Calibri"/>
          <w:b/>
          <w:sz w:val="32"/>
        </w:rPr>
      </w:pPr>
      <w:r w:rsidRPr="00261A70">
        <w:rPr>
          <w:rFonts w:ascii="Calibri" w:hAnsi="Calibri" w:cs="Calibri"/>
          <w:b/>
          <w:sz w:val="28"/>
        </w:rPr>
        <w:lastRenderedPageBreak/>
        <w:t>Contents</w:t>
      </w:r>
      <w:r w:rsidRPr="00261A70">
        <w:rPr>
          <w:rFonts w:ascii="Calibri" w:hAnsi="Calibri" w:cs="Calibri"/>
          <w:b/>
          <w:sz w:val="32"/>
        </w:rPr>
        <w:t>:</w:t>
      </w:r>
    </w:p>
    <w:p w14:paraId="3FDAE915" w14:textId="0CCA2C20" w:rsidR="00AD4155" w:rsidRPr="00261A70" w:rsidRDefault="00AD4155" w:rsidP="00756782">
      <w:pPr>
        <w:pStyle w:val="ListParagraph"/>
        <w:spacing w:before="120" w:after="120"/>
        <w:ind w:left="360"/>
        <w:jc w:val="both"/>
        <w:rPr>
          <w:rFonts w:ascii="Calibri" w:hAnsi="Calibri" w:cs="Calibri"/>
          <w:b/>
        </w:rPr>
      </w:pPr>
    </w:p>
    <w:p w14:paraId="4C2C9748" w14:textId="5EC54E21" w:rsidR="0053371E" w:rsidRPr="00261A70" w:rsidRDefault="00D05AEF" w:rsidP="002A3685">
      <w:pPr>
        <w:jc w:val="both"/>
        <w:rPr>
          <w:rFonts w:ascii="Calibri" w:hAnsi="Calibri" w:cs="Calibri"/>
          <w:sz w:val="14"/>
        </w:rPr>
      </w:pPr>
      <w:hyperlink w:anchor="_Statement_of_intent_1" w:history="1">
        <w:r w:rsidR="00AD4155" w:rsidRPr="00261A70">
          <w:rPr>
            <w:rStyle w:val="Hyperlink"/>
            <w:rFonts w:ascii="Calibri" w:hAnsi="Calibri" w:cs="Calibri"/>
            <w:color w:val="auto"/>
            <w:u w:val="none"/>
          </w:rPr>
          <w:t>Statement of intent</w:t>
        </w:r>
        <w:bookmarkStart w:id="0" w:name="b"/>
      </w:hyperlink>
    </w:p>
    <w:p w14:paraId="3D26F5A4" w14:textId="4941ED25" w:rsidR="00CE4C21" w:rsidRPr="00261A70" w:rsidRDefault="00D05AEF" w:rsidP="00D97D3F">
      <w:pPr>
        <w:pStyle w:val="ListParagraph"/>
        <w:numPr>
          <w:ilvl w:val="0"/>
          <w:numId w:val="10"/>
        </w:numPr>
        <w:rPr>
          <w:rStyle w:val="Hyperlink"/>
          <w:rFonts w:ascii="Calibri" w:hAnsi="Calibri" w:cs="Calibri"/>
          <w:color w:val="auto"/>
          <w:sz w:val="10"/>
          <w:u w:val="none"/>
        </w:rPr>
      </w:pPr>
      <w:hyperlink w:anchor="_[Updated]_Legal_framework" w:history="1">
        <w:r w:rsidR="00C62565" w:rsidRPr="00261A70">
          <w:rPr>
            <w:rStyle w:val="Hyperlink"/>
            <w:rFonts w:ascii="Calibri" w:hAnsi="Calibri" w:cs="Calibri"/>
            <w:color w:val="auto"/>
            <w:u w:val="none"/>
          </w:rPr>
          <w:t>Legal framework</w:t>
        </w:r>
      </w:hyperlink>
      <w:r w:rsidR="00920A82" w:rsidRPr="00261A70">
        <w:rPr>
          <w:rFonts w:ascii="Calibri" w:hAnsi="Calibri" w:cs="Calibri"/>
        </w:rPr>
        <w:t xml:space="preserve"> </w:t>
      </w:r>
    </w:p>
    <w:p w14:paraId="1AAA6667" w14:textId="0FF85FC2"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Roles_and_responsibilities" w:history="1">
        <w:r w:rsidR="00C62565" w:rsidRPr="00261A70">
          <w:rPr>
            <w:rStyle w:val="Hyperlink"/>
            <w:rFonts w:ascii="Calibri" w:hAnsi="Calibri" w:cs="Calibri"/>
            <w:color w:val="auto"/>
            <w:u w:val="none"/>
          </w:rPr>
          <w:t>Roles and responsibilities</w:t>
        </w:r>
      </w:hyperlink>
    </w:p>
    <w:p w14:paraId="16273E62" w14:textId="15425D5D"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Updated]_EYFS" w:history="1">
        <w:r w:rsidR="009F2213" w:rsidRPr="00261A70">
          <w:rPr>
            <w:rStyle w:val="Hyperlink"/>
            <w:rFonts w:ascii="Calibri" w:hAnsi="Calibri" w:cs="Calibri"/>
            <w:color w:val="auto"/>
            <w:u w:val="none"/>
          </w:rPr>
          <w:t>EYFS</w:t>
        </w:r>
      </w:hyperlink>
    </w:p>
    <w:p w14:paraId="271075FF" w14:textId="1229C854"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Teaching_and_learning" w:history="1">
        <w:r w:rsidR="00CE4C21" w:rsidRPr="00261A70">
          <w:rPr>
            <w:rStyle w:val="Hyperlink"/>
            <w:rFonts w:ascii="Calibri" w:hAnsi="Calibri" w:cs="Calibri"/>
            <w:color w:val="auto"/>
            <w:u w:val="none"/>
          </w:rPr>
          <w:t>Teaching and learning</w:t>
        </w:r>
      </w:hyperlink>
      <w:r w:rsidR="00CE4C21" w:rsidRPr="00261A70">
        <w:rPr>
          <w:rStyle w:val="Hyperlink"/>
          <w:rFonts w:ascii="Calibri" w:hAnsi="Calibri" w:cs="Calibri"/>
          <w:color w:val="auto"/>
          <w:u w:val="none"/>
        </w:rPr>
        <w:t xml:space="preserve"> </w:t>
      </w:r>
    </w:p>
    <w:p w14:paraId="3D8B7CA5" w14:textId="55E3BE11"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Planning" w:history="1">
        <w:r w:rsidR="00CE4C21" w:rsidRPr="00261A70">
          <w:rPr>
            <w:rStyle w:val="Hyperlink"/>
            <w:rFonts w:ascii="Calibri" w:hAnsi="Calibri" w:cs="Calibri"/>
            <w:color w:val="auto"/>
            <w:u w:val="none"/>
          </w:rPr>
          <w:t>Planning</w:t>
        </w:r>
      </w:hyperlink>
      <w:r w:rsidR="00CE4C21" w:rsidRPr="00261A70">
        <w:rPr>
          <w:rStyle w:val="Hyperlink"/>
          <w:rFonts w:ascii="Calibri" w:hAnsi="Calibri" w:cs="Calibri"/>
          <w:color w:val="auto"/>
          <w:u w:val="none"/>
        </w:rPr>
        <w:t xml:space="preserve"> </w:t>
      </w:r>
    </w:p>
    <w:p w14:paraId="1CFF7A7A" w14:textId="11BA2769" w:rsidR="00C376C5" w:rsidRPr="00261A70" w:rsidRDefault="00C376C5" w:rsidP="00D97D3F">
      <w:pPr>
        <w:pStyle w:val="ListParagraph"/>
        <w:numPr>
          <w:ilvl w:val="0"/>
          <w:numId w:val="10"/>
        </w:numPr>
        <w:spacing w:before="120" w:after="120"/>
        <w:jc w:val="both"/>
        <w:rPr>
          <w:rStyle w:val="Hyperlink"/>
          <w:rFonts w:ascii="Calibri" w:hAnsi="Calibri" w:cs="Calibri"/>
          <w:color w:val="auto"/>
          <w:u w:val="none"/>
        </w:rPr>
      </w:pPr>
      <w:r w:rsidRPr="00261A70">
        <w:rPr>
          <w:rStyle w:val="Hyperlink"/>
          <w:rFonts w:ascii="Calibri" w:hAnsi="Calibri" w:cs="Calibri"/>
          <w:color w:val="auto"/>
          <w:u w:val="none"/>
        </w:rPr>
        <w:t>Marking</w:t>
      </w:r>
    </w:p>
    <w:p w14:paraId="2D869347" w14:textId="3A3F762D" w:rsidR="00C376C5" w:rsidRPr="00261A70" w:rsidRDefault="00C376C5" w:rsidP="00D97D3F">
      <w:pPr>
        <w:pStyle w:val="ListParagraph"/>
        <w:numPr>
          <w:ilvl w:val="0"/>
          <w:numId w:val="10"/>
        </w:numPr>
        <w:spacing w:before="120" w:after="120"/>
        <w:jc w:val="both"/>
        <w:rPr>
          <w:rStyle w:val="Hyperlink"/>
          <w:rFonts w:ascii="Calibri" w:hAnsi="Calibri" w:cs="Calibri"/>
          <w:color w:val="auto"/>
          <w:u w:val="none"/>
        </w:rPr>
      </w:pPr>
      <w:r w:rsidRPr="00261A70">
        <w:rPr>
          <w:rStyle w:val="Hyperlink"/>
          <w:rFonts w:ascii="Calibri" w:hAnsi="Calibri" w:cs="Calibri"/>
          <w:color w:val="auto"/>
          <w:u w:val="none"/>
        </w:rPr>
        <w:t>Presentation</w:t>
      </w:r>
    </w:p>
    <w:p w14:paraId="2FA57EA8" w14:textId="32BCF911" w:rsidR="00C376C5" w:rsidRPr="00261A70" w:rsidRDefault="00C376C5" w:rsidP="00D97D3F">
      <w:pPr>
        <w:pStyle w:val="ListParagraph"/>
        <w:numPr>
          <w:ilvl w:val="0"/>
          <w:numId w:val="10"/>
        </w:numPr>
        <w:spacing w:before="120" w:after="120"/>
        <w:jc w:val="both"/>
        <w:rPr>
          <w:rStyle w:val="Hyperlink"/>
          <w:rFonts w:ascii="Calibri" w:hAnsi="Calibri" w:cs="Calibri"/>
          <w:color w:val="auto"/>
          <w:u w:val="none"/>
        </w:rPr>
      </w:pPr>
      <w:r w:rsidRPr="00261A70">
        <w:rPr>
          <w:rStyle w:val="Hyperlink"/>
          <w:rFonts w:ascii="Calibri" w:hAnsi="Calibri" w:cs="Calibri"/>
          <w:color w:val="auto"/>
          <w:u w:val="none"/>
        </w:rPr>
        <w:t>Working Walls</w:t>
      </w:r>
    </w:p>
    <w:p w14:paraId="2B39AAF2" w14:textId="698FADB6"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Homework" w:history="1">
        <w:r w:rsidR="00CE4C21" w:rsidRPr="00261A70">
          <w:rPr>
            <w:rStyle w:val="Hyperlink"/>
            <w:rFonts w:ascii="Calibri" w:hAnsi="Calibri" w:cs="Calibri"/>
            <w:color w:val="auto"/>
            <w:u w:val="none"/>
          </w:rPr>
          <w:t>Homework</w:t>
        </w:r>
      </w:hyperlink>
      <w:r w:rsidR="00CE4C21" w:rsidRPr="00261A70">
        <w:rPr>
          <w:rStyle w:val="Hyperlink"/>
          <w:rFonts w:ascii="Calibri" w:hAnsi="Calibri" w:cs="Calibri"/>
          <w:color w:val="auto"/>
          <w:u w:val="none"/>
        </w:rPr>
        <w:t xml:space="preserve"> </w:t>
      </w:r>
    </w:p>
    <w:p w14:paraId="5E5FDA0F" w14:textId="3322B76E"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Assessment_and_reporting" w:history="1">
        <w:r w:rsidR="00CE4C21" w:rsidRPr="00261A70">
          <w:rPr>
            <w:rStyle w:val="Hyperlink"/>
            <w:rFonts w:ascii="Calibri" w:hAnsi="Calibri" w:cs="Calibri"/>
            <w:color w:val="auto"/>
            <w:u w:val="none"/>
          </w:rPr>
          <w:t>Assessment and reporting</w:t>
        </w:r>
      </w:hyperlink>
      <w:r w:rsidR="00CE4C21" w:rsidRPr="00261A70">
        <w:rPr>
          <w:rStyle w:val="Hyperlink"/>
          <w:rFonts w:ascii="Calibri" w:hAnsi="Calibri" w:cs="Calibri"/>
          <w:color w:val="auto"/>
          <w:u w:val="none"/>
        </w:rPr>
        <w:t xml:space="preserve"> </w:t>
      </w:r>
    </w:p>
    <w:p w14:paraId="1E3D4A9E" w14:textId="698C1948"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Cross-curricular_links" w:history="1">
        <w:r w:rsidR="00CE4C21" w:rsidRPr="00261A70">
          <w:rPr>
            <w:rStyle w:val="Hyperlink"/>
            <w:rFonts w:ascii="Calibri" w:hAnsi="Calibri" w:cs="Calibri"/>
            <w:color w:val="auto"/>
            <w:u w:val="none"/>
          </w:rPr>
          <w:t>Cross-curricular links</w:t>
        </w:r>
      </w:hyperlink>
      <w:r w:rsidR="00CE4C21" w:rsidRPr="00261A70">
        <w:rPr>
          <w:rStyle w:val="Hyperlink"/>
          <w:rFonts w:ascii="Calibri" w:hAnsi="Calibri" w:cs="Calibri"/>
          <w:color w:val="auto"/>
          <w:u w:val="none"/>
        </w:rPr>
        <w:t xml:space="preserve"> </w:t>
      </w:r>
    </w:p>
    <w:p w14:paraId="306448B8" w14:textId="49021EAA"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Equal_opportunities" w:history="1">
        <w:r w:rsidR="00CE4C21" w:rsidRPr="00261A70">
          <w:rPr>
            <w:rStyle w:val="Hyperlink"/>
            <w:rFonts w:ascii="Calibri" w:hAnsi="Calibri" w:cs="Calibri"/>
            <w:color w:val="auto"/>
            <w:u w:val="none"/>
          </w:rPr>
          <w:t>Equal opportunities</w:t>
        </w:r>
      </w:hyperlink>
      <w:r w:rsidR="00CE4C21" w:rsidRPr="00261A70">
        <w:rPr>
          <w:rStyle w:val="Hyperlink"/>
          <w:rFonts w:ascii="Calibri" w:hAnsi="Calibri" w:cs="Calibri"/>
          <w:color w:val="auto"/>
          <w:u w:val="none"/>
        </w:rPr>
        <w:t xml:space="preserve"> </w:t>
      </w:r>
    </w:p>
    <w:p w14:paraId="124692F6" w14:textId="610AE764" w:rsidR="00CE4C21" w:rsidRPr="00261A70" w:rsidRDefault="00D05AEF" w:rsidP="00D97D3F">
      <w:pPr>
        <w:pStyle w:val="ListParagraph"/>
        <w:numPr>
          <w:ilvl w:val="0"/>
          <w:numId w:val="10"/>
        </w:numPr>
        <w:spacing w:before="120" w:after="120"/>
        <w:jc w:val="both"/>
        <w:rPr>
          <w:rStyle w:val="Hyperlink"/>
          <w:rFonts w:ascii="Calibri" w:hAnsi="Calibri" w:cs="Calibri"/>
          <w:color w:val="auto"/>
          <w:u w:val="none"/>
        </w:rPr>
      </w:pPr>
      <w:hyperlink w:anchor="_Monitoring_and_review" w:history="1">
        <w:r w:rsidR="00CE4C21" w:rsidRPr="00261A70">
          <w:rPr>
            <w:rStyle w:val="Hyperlink"/>
            <w:rFonts w:ascii="Calibri" w:hAnsi="Calibri" w:cs="Calibri"/>
            <w:color w:val="auto"/>
            <w:u w:val="none"/>
          </w:rPr>
          <w:t>Monitoring and review</w:t>
        </w:r>
      </w:hyperlink>
      <w:r w:rsidR="00CE4C21" w:rsidRPr="00261A70">
        <w:rPr>
          <w:rStyle w:val="Hyperlink"/>
          <w:rFonts w:ascii="Calibri" w:hAnsi="Calibri" w:cs="Calibri"/>
          <w:color w:val="auto"/>
          <w:u w:val="none"/>
        </w:rPr>
        <w:t xml:space="preserve"> </w:t>
      </w:r>
    </w:p>
    <w:p w14:paraId="7A5BBF11" w14:textId="77777777" w:rsidR="00315ACD" w:rsidRPr="00261A70" w:rsidRDefault="00315ACD" w:rsidP="00756782">
      <w:pPr>
        <w:pStyle w:val="ListParagraph"/>
        <w:spacing w:before="120" w:after="120"/>
        <w:ind w:left="1134"/>
        <w:jc w:val="both"/>
        <w:rPr>
          <w:rStyle w:val="Hyperlink"/>
          <w:rFonts w:ascii="Calibri" w:hAnsi="Calibri" w:cs="Calibri"/>
          <w:color w:val="auto"/>
          <w:u w:val="none"/>
        </w:rPr>
      </w:pPr>
    </w:p>
    <w:p w14:paraId="4C787E49" w14:textId="403E7DE3" w:rsidR="00315ACD" w:rsidRPr="00261A70" w:rsidRDefault="00315ACD" w:rsidP="002A3685">
      <w:pPr>
        <w:spacing w:before="120" w:after="120"/>
        <w:jc w:val="both"/>
        <w:rPr>
          <w:rFonts w:ascii="Calibri" w:hAnsi="Calibri" w:cs="Calibri"/>
        </w:rPr>
      </w:pPr>
      <w:r w:rsidRPr="00261A70">
        <w:rPr>
          <w:rFonts w:ascii="Calibri" w:hAnsi="Calibri" w:cs="Calibri"/>
        </w:rPr>
        <w:t>Appendix</w:t>
      </w:r>
    </w:p>
    <w:p w14:paraId="3E5A6B82" w14:textId="4232B695" w:rsidR="00315ACD" w:rsidRPr="00261A70" w:rsidRDefault="00D05AEF" w:rsidP="00D97D3F">
      <w:pPr>
        <w:pStyle w:val="ListParagraph"/>
        <w:numPr>
          <w:ilvl w:val="0"/>
          <w:numId w:val="11"/>
        </w:numPr>
        <w:spacing w:before="120" w:after="120"/>
        <w:jc w:val="both"/>
        <w:rPr>
          <w:rFonts w:ascii="Calibri" w:hAnsi="Calibri" w:cs="Calibri"/>
        </w:rPr>
      </w:pPr>
      <w:hyperlink w:anchor="_English_programmes_of" w:history="1">
        <w:r w:rsidR="00315ACD" w:rsidRPr="00261A70">
          <w:rPr>
            <w:rStyle w:val="Hyperlink"/>
            <w:rFonts w:ascii="Calibri" w:hAnsi="Calibri" w:cs="Calibri"/>
            <w:color w:val="auto"/>
            <w:u w:val="none"/>
          </w:rPr>
          <w:t>English programmes of study: key stages 1 and 2</w:t>
        </w:r>
      </w:hyperlink>
    </w:p>
    <w:p w14:paraId="55C75E53" w14:textId="77777777" w:rsidR="00CE4C21" w:rsidRPr="00261A70" w:rsidRDefault="00CE4C21" w:rsidP="00756782">
      <w:pPr>
        <w:rPr>
          <w:rFonts w:ascii="Calibri" w:hAnsi="Calibri" w:cs="Calibri"/>
          <w:sz w:val="10"/>
        </w:rPr>
      </w:pPr>
    </w:p>
    <w:bookmarkEnd w:id="0"/>
    <w:p w14:paraId="5C1B5976" w14:textId="281F4577" w:rsidR="00847389" w:rsidRPr="00261A70" w:rsidRDefault="00847389" w:rsidP="00FC38D6">
      <w:pPr>
        <w:rPr>
          <w:rFonts w:ascii="Calibri" w:hAnsi="Calibri" w:cs="Calibri"/>
        </w:rPr>
      </w:pPr>
    </w:p>
    <w:p w14:paraId="2043E38E" w14:textId="77777777" w:rsidR="00AD4155" w:rsidRPr="00261A70" w:rsidRDefault="00AD4155" w:rsidP="00756782">
      <w:pPr>
        <w:rPr>
          <w:rFonts w:ascii="Calibri" w:hAnsi="Calibri" w:cs="Calibri"/>
        </w:rPr>
      </w:pPr>
    </w:p>
    <w:p w14:paraId="677D7056" w14:textId="760A9262" w:rsidR="00AD4155" w:rsidRPr="00261A70" w:rsidRDefault="00AD4155" w:rsidP="00517DF5">
      <w:pPr>
        <w:rPr>
          <w:rFonts w:ascii="Calibri" w:hAnsi="Calibri" w:cs="Calibri"/>
          <w:sz w:val="32"/>
          <w:szCs w:val="32"/>
        </w:rPr>
      </w:pPr>
    </w:p>
    <w:p w14:paraId="524B8475" w14:textId="49D0AD17" w:rsidR="00673E6A" w:rsidRPr="00261A70" w:rsidRDefault="008C2CD3" w:rsidP="00756015">
      <w:pPr>
        <w:rPr>
          <w:rFonts w:ascii="Calibri" w:hAnsi="Calibri" w:cs="Calibri"/>
          <w:sz w:val="32"/>
          <w:szCs w:val="32"/>
        </w:rPr>
      </w:pPr>
      <w:r w:rsidRPr="00261A70">
        <w:rPr>
          <w:rFonts w:ascii="Calibri" w:hAnsi="Calibri" w:cs="Calibri"/>
          <w:sz w:val="32"/>
          <w:szCs w:val="32"/>
        </w:rPr>
        <w:br w:type="page"/>
      </w:r>
      <w:bookmarkStart w:id="1" w:name="_Statement_of_Intent"/>
      <w:bookmarkEnd w:id="1"/>
    </w:p>
    <w:p w14:paraId="362567F4" w14:textId="3948D183" w:rsidR="00207C5A" w:rsidRPr="00261A70" w:rsidRDefault="00207C5A" w:rsidP="00756782">
      <w:pPr>
        <w:pStyle w:val="Heading10"/>
        <w:numPr>
          <w:ilvl w:val="0"/>
          <w:numId w:val="0"/>
        </w:numPr>
        <w:ind w:left="360" w:hanging="360"/>
        <w:jc w:val="both"/>
        <w:rPr>
          <w:rFonts w:ascii="Calibri" w:hAnsi="Calibri" w:cs="Calibri"/>
          <w:b/>
          <w:sz w:val="28"/>
          <w:szCs w:val="28"/>
        </w:rPr>
      </w:pPr>
      <w:bookmarkStart w:id="2" w:name="_Statement_of_intent_1"/>
      <w:bookmarkEnd w:id="2"/>
      <w:r w:rsidRPr="00261A70">
        <w:rPr>
          <w:rFonts w:ascii="Calibri" w:hAnsi="Calibri" w:cs="Calibri"/>
          <w:b/>
          <w:sz w:val="28"/>
          <w:szCs w:val="28"/>
        </w:rPr>
        <w:lastRenderedPageBreak/>
        <w:t xml:space="preserve">Statement of </w:t>
      </w:r>
      <w:r w:rsidR="003E5C84" w:rsidRPr="00261A70">
        <w:rPr>
          <w:rFonts w:ascii="Calibri" w:hAnsi="Calibri" w:cs="Calibri"/>
          <w:b/>
          <w:sz w:val="28"/>
          <w:szCs w:val="28"/>
        </w:rPr>
        <w:t>i</w:t>
      </w:r>
      <w:r w:rsidRPr="00261A70">
        <w:rPr>
          <w:rFonts w:ascii="Calibri" w:hAnsi="Calibri" w:cs="Calibri"/>
          <w:b/>
          <w:sz w:val="28"/>
          <w:szCs w:val="28"/>
        </w:rPr>
        <w:t>ntent</w:t>
      </w:r>
    </w:p>
    <w:p w14:paraId="6E074259" w14:textId="3D604A57" w:rsidR="00DB08D3" w:rsidRPr="00261A70" w:rsidRDefault="00DB08D3" w:rsidP="00756015">
      <w:pPr>
        <w:spacing w:after="120"/>
        <w:jc w:val="both"/>
        <w:rPr>
          <w:rFonts w:ascii="Calibri" w:hAnsi="Calibri" w:cs="Calibri"/>
        </w:rPr>
      </w:pPr>
      <w:r w:rsidRPr="00261A70">
        <w:rPr>
          <w:rFonts w:ascii="Calibri" w:hAnsi="Calibri" w:cs="Calibri"/>
        </w:rPr>
        <w:t xml:space="preserve">Sound </w:t>
      </w:r>
      <w:r w:rsidR="00333A5A" w:rsidRPr="00261A70">
        <w:rPr>
          <w:rFonts w:ascii="Calibri" w:hAnsi="Calibri" w:cs="Calibri"/>
        </w:rPr>
        <w:t>English</w:t>
      </w:r>
      <w:r w:rsidRPr="00261A70">
        <w:rPr>
          <w:rFonts w:ascii="Calibri" w:hAnsi="Calibri" w:cs="Calibri"/>
        </w:rPr>
        <w:t xml:space="preserve"> skills are essential for progress across the curriculum and to prepare pupils effectively for tasks of adult life.</w:t>
      </w:r>
    </w:p>
    <w:p w14:paraId="2789375C" w14:textId="77777777" w:rsidR="00DB08D3" w:rsidRPr="00261A70" w:rsidRDefault="00DB08D3" w:rsidP="00756015">
      <w:pPr>
        <w:spacing w:after="120"/>
        <w:jc w:val="both"/>
        <w:rPr>
          <w:rFonts w:ascii="Calibri" w:hAnsi="Calibri" w:cs="Calibri"/>
        </w:rPr>
      </w:pPr>
      <w:r w:rsidRPr="00261A70">
        <w:rPr>
          <w:rFonts w:ascii="Calibri" w:hAnsi="Calibri" w:cs="Calibri"/>
        </w:rPr>
        <w:t>All teachers have a responsibility to develop pupils’ competence in reading, writing, speaking and listening in their own subjects and to ensure that pupils become competent users of language, and can access the curriculum effectively and achieve their potential.</w:t>
      </w:r>
    </w:p>
    <w:p w14:paraId="5411C140" w14:textId="6642CD8C" w:rsidR="00C96500" w:rsidRPr="00261A70" w:rsidRDefault="00C75B66" w:rsidP="00756782">
      <w:pPr>
        <w:jc w:val="both"/>
        <w:rPr>
          <w:rFonts w:ascii="Calibri" w:hAnsi="Calibri" w:cs="Calibri"/>
          <w:bCs/>
          <w:color w:val="FFD006"/>
          <w:u w:color="FFD006"/>
        </w:rPr>
      </w:pPr>
      <w:r w:rsidRPr="00261A70">
        <w:rPr>
          <w:rFonts w:ascii="Calibri" w:hAnsi="Calibri" w:cs="Calibri"/>
          <w:bCs/>
        </w:rPr>
        <w:t>Holy Cross Catholic Primary School</w:t>
      </w:r>
      <w:r w:rsidR="003E5C84" w:rsidRPr="00261A70">
        <w:rPr>
          <w:rFonts w:ascii="Calibri" w:hAnsi="Calibri" w:cs="Calibri"/>
          <w:bCs/>
        </w:rPr>
        <w:t>:</w:t>
      </w:r>
    </w:p>
    <w:p w14:paraId="2B51B11E" w14:textId="5B4D444E" w:rsidR="002828E2" w:rsidRPr="00261A70" w:rsidRDefault="00CE4C21" w:rsidP="00D97D3F">
      <w:pPr>
        <w:pStyle w:val="ListParagraph"/>
        <w:numPr>
          <w:ilvl w:val="0"/>
          <w:numId w:val="6"/>
        </w:numPr>
        <w:spacing w:after="120"/>
        <w:ind w:left="714" w:hanging="357"/>
        <w:contextualSpacing w:val="0"/>
        <w:jc w:val="both"/>
        <w:rPr>
          <w:rFonts w:ascii="Calibri" w:hAnsi="Calibri" w:cs="Calibri"/>
          <w:szCs w:val="28"/>
        </w:rPr>
      </w:pPr>
      <w:r w:rsidRPr="00261A70">
        <w:rPr>
          <w:rFonts w:ascii="Calibri" w:hAnsi="Calibri" w:cs="Calibri"/>
          <w:szCs w:val="28"/>
        </w:rPr>
        <w:t xml:space="preserve">Recognises the effect that a confident, fluent and coherent understanding of English </w:t>
      </w:r>
      <w:r w:rsidR="00092C0E" w:rsidRPr="00261A70">
        <w:rPr>
          <w:rFonts w:ascii="Calibri" w:hAnsi="Calibri" w:cs="Calibri"/>
          <w:szCs w:val="28"/>
        </w:rPr>
        <w:t xml:space="preserve">will have on a pupil’s progress, both inside and outside of the school environment. </w:t>
      </w:r>
    </w:p>
    <w:p w14:paraId="3E4254F4" w14:textId="24AE2F97" w:rsidR="0074635D" w:rsidRPr="00261A70" w:rsidRDefault="0074635D" w:rsidP="00D97D3F">
      <w:pPr>
        <w:pStyle w:val="ListParagraph"/>
        <w:numPr>
          <w:ilvl w:val="0"/>
          <w:numId w:val="6"/>
        </w:numPr>
        <w:spacing w:after="120"/>
        <w:ind w:left="714" w:hanging="357"/>
        <w:contextualSpacing w:val="0"/>
        <w:jc w:val="both"/>
        <w:rPr>
          <w:rFonts w:ascii="Calibri" w:hAnsi="Calibri" w:cs="Calibri"/>
          <w:szCs w:val="28"/>
        </w:rPr>
      </w:pPr>
      <w:r w:rsidRPr="00261A70">
        <w:rPr>
          <w:rFonts w:ascii="Calibri" w:hAnsi="Calibri" w:cs="Calibri"/>
          <w:szCs w:val="28"/>
        </w:rPr>
        <w:t>Understands how a strong grounding in English will impact the future learning and development of a pupil in all aspects of their li</w:t>
      </w:r>
      <w:r w:rsidR="00920A82" w:rsidRPr="00261A70">
        <w:rPr>
          <w:rFonts w:ascii="Calibri" w:hAnsi="Calibri" w:cs="Calibri"/>
          <w:szCs w:val="28"/>
        </w:rPr>
        <w:t>fe</w:t>
      </w:r>
      <w:r w:rsidR="00C675B6" w:rsidRPr="00261A70">
        <w:rPr>
          <w:rFonts w:ascii="Calibri" w:hAnsi="Calibri" w:cs="Calibri"/>
          <w:szCs w:val="28"/>
        </w:rPr>
        <w:t>.</w:t>
      </w:r>
      <w:r w:rsidRPr="00261A70">
        <w:rPr>
          <w:rFonts w:ascii="Calibri" w:hAnsi="Calibri" w:cs="Calibri"/>
          <w:szCs w:val="28"/>
        </w:rPr>
        <w:t xml:space="preserve"> </w:t>
      </w:r>
    </w:p>
    <w:p w14:paraId="28BCE828" w14:textId="0F624FC9" w:rsidR="00092C0E" w:rsidRPr="00261A70" w:rsidRDefault="00920A82" w:rsidP="00D97D3F">
      <w:pPr>
        <w:pStyle w:val="ListParagraph"/>
        <w:numPr>
          <w:ilvl w:val="0"/>
          <w:numId w:val="6"/>
        </w:numPr>
        <w:spacing w:after="120"/>
        <w:ind w:left="714" w:hanging="357"/>
        <w:contextualSpacing w:val="0"/>
        <w:jc w:val="both"/>
        <w:rPr>
          <w:rFonts w:ascii="Calibri" w:hAnsi="Calibri" w:cs="Calibri"/>
          <w:szCs w:val="28"/>
        </w:rPr>
      </w:pPr>
      <w:r w:rsidRPr="00261A70">
        <w:rPr>
          <w:rFonts w:ascii="Calibri" w:hAnsi="Calibri" w:cs="Calibri"/>
          <w:szCs w:val="28"/>
        </w:rPr>
        <w:t>P</w:t>
      </w:r>
      <w:r w:rsidR="00092C0E" w:rsidRPr="00261A70">
        <w:rPr>
          <w:rFonts w:ascii="Calibri" w:hAnsi="Calibri" w:cs="Calibri"/>
          <w:szCs w:val="28"/>
        </w:rPr>
        <w:t>rovide</w:t>
      </w:r>
      <w:r w:rsidRPr="00261A70">
        <w:rPr>
          <w:rFonts w:ascii="Calibri" w:hAnsi="Calibri" w:cs="Calibri"/>
          <w:szCs w:val="28"/>
        </w:rPr>
        <w:t>s</w:t>
      </w:r>
      <w:r w:rsidR="00092C0E" w:rsidRPr="00261A70">
        <w:rPr>
          <w:rFonts w:ascii="Calibri" w:hAnsi="Calibri" w:cs="Calibri"/>
          <w:szCs w:val="28"/>
        </w:rPr>
        <w:t xml:space="preserve"> a balanced and broad curriculum </w:t>
      </w:r>
      <w:r w:rsidR="009404E7" w:rsidRPr="00261A70">
        <w:rPr>
          <w:rFonts w:ascii="Calibri" w:hAnsi="Calibri" w:cs="Calibri"/>
          <w:szCs w:val="28"/>
        </w:rPr>
        <w:t>which encompasses writing practice, including handwriting, spelling, widening vocabulary, and writing for different styles, purposes, and audiences, as well as focussing</w:t>
      </w:r>
      <w:r w:rsidR="00333A5A" w:rsidRPr="00261A70">
        <w:rPr>
          <w:rFonts w:ascii="Calibri" w:hAnsi="Calibri" w:cs="Calibri"/>
          <w:szCs w:val="28"/>
        </w:rPr>
        <w:t xml:space="preserve"> on spoken English, reading,</w:t>
      </w:r>
      <w:r w:rsidR="009404E7" w:rsidRPr="00261A70">
        <w:rPr>
          <w:rFonts w:ascii="Calibri" w:hAnsi="Calibri" w:cs="Calibri"/>
          <w:szCs w:val="28"/>
        </w:rPr>
        <w:t xml:space="preserve"> grammar and pronunciation. </w:t>
      </w:r>
    </w:p>
    <w:p w14:paraId="705602EC" w14:textId="705D34F8" w:rsidR="009404E7" w:rsidRPr="00261A70" w:rsidRDefault="00920A82" w:rsidP="00D97D3F">
      <w:pPr>
        <w:pStyle w:val="ListParagraph"/>
        <w:numPr>
          <w:ilvl w:val="0"/>
          <w:numId w:val="6"/>
        </w:numPr>
        <w:spacing w:after="120"/>
        <w:ind w:left="714" w:hanging="357"/>
        <w:contextualSpacing w:val="0"/>
        <w:jc w:val="both"/>
        <w:rPr>
          <w:rFonts w:ascii="Calibri" w:hAnsi="Calibri" w:cs="Calibri"/>
          <w:szCs w:val="28"/>
        </w:rPr>
      </w:pPr>
      <w:r w:rsidRPr="00261A70">
        <w:rPr>
          <w:rFonts w:ascii="Calibri" w:hAnsi="Calibri" w:cs="Calibri"/>
          <w:szCs w:val="28"/>
        </w:rPr>
        <w:t>E</w:t>
      </w:r>
      <w:r w:rsidR="002B493B" w:rsidRPr="00261A70">
        <w:rPr>
          <w:rFonts w:ascii="Calibri" w:hAnsi="Calibri" w:cs="Calibri"/>
          <w:szCs w:val="28"/>
        </w:rPr>
        <w:t>nsure</w:t>
      </w:r>
      <w:r w:rsidR="003749B5" w:rsidRPr="00261A70">
        <w:rPr>
          <w:rFonts w:ascii="Calibri" w:hAnsi="Calibri" w:cs="Calibri"/>
          <w:szCs w:val="28"/>
        </w:rPr>
        <w:t>s</w:t>
      </w:r>
      <w:r w:rsidR="002B493B" w:rsidRPr="00261A70">
        <w:rPr>
          <w:rFonts w:ascii="Calibri" w:hAnsi="Calibri" w:cs="Calibri"/>
          <w:szCs w:val="28"/>
        </w:rPr>
        <w:t xml:space="preserve"> </w:t>
      </w:r>
      <w:r w:rsidR="003749B5" w:rsidRPr="00261A70">
        <w:rPr>
          <w:rFonts w:ascii="Calibri" w:hAnsi="Calibri" w:cs="Calibri"/>
          <w:szCs w:val="28"/>
        </w:rPr>
        <w:t xml:space="preserve">that </w:t>
      </w:r>
      <w:r w:rsidR="002B493B" w:rsidRPr="00261A70">
        <w:rPr>
          <w:rFonts w:ascii="Calibri" w:hAnsi="Calibri" w:cs="Calibri"/>
          <w:szCs w:val="28"/>
        </w:rPr>
        <w:t>all staff members are aware of planni</w:t>
      </w:r>
      <w:r w:rsidR="00333A5A" w:rsidRPr="00261A70">
        <w:rPr>
          <w:rFonts w:ascii="Calibri" w:hAnsi="Calibri" w:cs="Calibri"/>
          <w:szCs w:val="28"/>
        </w:rPr>
        <w:t>ng, assessment,</w:t>
      </w:r>
      <w:r w:rsidR="002B493B" w:rsidRPr="00261A70">
        <w:rPr>
          <w:rFonts w:ascii="Calibri" w:hAnsi="Calibri" w:cs="Calibri"/>
          <w:szCs w:val="28"/>
        </w:rPr>
        <w:t xml:space="preserve"> teaching and learning requirements for the </w:t>
      </w:r>
      <w:r w:rsidR="00333A5A" w:rsidRPr="00261A70">
        <w:rPr>
          <w:rFonts w:ascii="Calibri" w:hAnsi="Calibri" w:cs="Calibri"/>
          <w:szCs w:val="28"/>
        </w:rPr>
        <w:t>English</w:t>
      </w:r>
      <w:r w:rsidR="002B493B" w:rsidRPr="00261A70">
        <w:rPr>
          <w:rFonts w:ascii="Calibri" w:hAnsi="Calibri" w:cs="Calibri"/>
          <w:szCs w:val="28"/>
        </w:rPr>
        <w:t xml:space="preserve"> curriculum. </w:t>
      </w:r>
    </w:p>
    <w:p w14:paraId="69A94F0D" w14:textId="6147F5CC" w:rsidR="002B493B" w:rsidRPr="00261A70" w:rsidRDefault="003749B5" w:rsidP="00D97D3F">
      <w:pPr>
        <w:pStyle w:val="ListParagraph"/>
        <w:numPr>
          <w:ilvl w:val="0"/>
          <w:numId w:val="6"/>
        </w:numPr>
        <w:spacing w:after="120"/>
        <w:ind w:left="714" w:hanging="357"/>
        <w:contextualSpacing w:val="0"/>
        <w:jc w:val="both"/>
        <w:rPr>
          <w:rFonts w:ascii="Calibri" w:hAnsi="Calibri" w:cs="Calibri"/>
          <w:szCs w:val="28"/>
        </w:rPr>
      </w:pPr>
      <w:r w:rsidRPr="00261A70">
        <w:rPr>
          <w:rFonts w:ascii="Calibri" w:hAnsi="Calibri" w:cs="Calibri"/>
          <w:szCs w:val="28"/>
        </w:rPr>
        <w:t>E</w:t>
      </w:r>
      <w:r w:rsidR="002B493B" w:rsidRPr="00261A70">
        <w:rPr>
          <w:rFonts w:ascii="Calibri" w:hAnsi="Calibri" w:cs="Calibri"/>
          <w:szCs w:val="28"/>
        </w:rPr>
        <w:t>nsure</w:t>
      </w:r>
      <w:r w:rsidRPr="00261A70">
        <w:rPr>
          <w:rFonts w:ascii="Calibri" w:hAnsi="Calibri" w:cs="Calibri"/>
          <w:szCs w:val="28"/>
        </w:rPr>
        <w:t xml:space="preserve">s that </w:t>
      </w:r>
      <w:r w:rsidR="002B493B" w:rsidRPr="00261A70">
        <w:rPr>
          <w:rFonts w:ascii="Calibri" w:hAnsi="Calibri" w:cs="Calibri"/>
          <w:szCs w:val="28"/>
        </w:rPr>
        <w:t xml:space="preserve">all pupils know how to plan, practise and evaluate their </w:t>
      </w:r>
      <w:r w:rsidR="00333A5A" w:rsidRPr="00261A70">
        <w:rPr>
          <w:rFonts w:ascii="Calibri" w:hAnsi="Calibri" w:cs="Calibri"/>
          <w:szCs w:val="28"/>
        </w:rPr>
        <w:t>work</w:t>
      </w:r>
      <w:r w:rsidR="002B493B" w:rsidRPr="00261A70">
        <w:rPr>
          <w:rFonts w:ascii="Calibri" w:hAnsi="Calibri" w:cs="Calibri"/>
          <w:szCs w:val="28"/>
        </w:rPr>
        <w:t xml:space="preserve">. </w:t>
      </w:r>
    </w:p>
    <w:p w14:paraId="4B75B3F3" w14:textId="2BBAA73A" w:rsidR="002B493B" w:rsidRPr="00261A70" w:rsidRDefault="003749B5" w:rsidP="00D97D3F">
      <w:pPr>
        <w:pStyle w:val="ListParagraph"/>
        <w:numPr>
          <w:ilvl w:val="0"/>
          <w:numId w:val="6"/>
        </w:numPr>
        <w:spacing w:after="120"/>
        <w:ind w:left="714" w:hanging="357"/>
        <w:contextualSpacing w:val="0"/>
        <w:jc w:val="both"/>
        <w:rPr>
          <w:rFonts w:ascii="Calibri" w:hAnsi="Calibri" w:cs="Calibri"/>
          <w:szCs w:val="28"/>
        </w:rPr>
      </w:pPr>
      <w:r w:rsidRPr="00261A70">
        <w:rPr>
          <w:rFonts w:ascii="Calibri" w:hAnsi="Calibri" w:cs="Calibri"/>
          <w:szCs w:val="28"/>
        </w:rPr>
        <w:t xml:space="preserve">Ensures </w:t>
      </w:r>
      <w:r w:rsidR="002B493B" w:rsidRPr="00261A70">
        <w:rPr>
          <w:rFonts w:ascii="Calibri" w:hAnsi="Calibri" w:cs="Calibri"/>
          <w:szCs w:val="28"/>
        </w:rPr>
        <w:t xml:space="preserve">that all pupils understand all elements of English, as per the national curriculum. </w:t>
      </w:r>
    </w:p>
    <w:p w14:paraId="78048F68" w14:textId="77777777" w:rsidR="002724C1" w:rsidRPr="00261A70" w:rsidRDefault="002724C1" w:rsidP="00756782">
      <w:pPr>
        <w:jc w:val="both"/>
        <w:rPr>
          <w:rFonts w:ascii="Calibri" w:hAnsi="Calibri" w:cs="Calibri"/>
        </w:rPr>
      </w:pPr>
    </w:p>
    <w:p w14:paraId="61FE7BDF" w14:textId="77777777" w:rsidR="002724C1" w:rsidRPr="00261A70" w:rsidRDefault="002724C1" w:rsidP="00756015">
      <w:pPr>
        <w:rPr>
          <w:rFonts w:ascii="Calibri" w:hAnsi="Calibri" w:cs="Calibri"/>
        </w:rPr>
      </w:pPr>
    </w:p>
    <w:p w14:paraId="7AE2F3D9" w14:textId="77777777" w:rsidR="003E5C84" w:rsidRPr="00261A70" w:rsidRDefault="003E5C84" w:rsidP="00756015">
      <w:pPr>
        <w:rPr>
          <w:rFonts w:ascii="Calibri" w:hAnsi="Calibri" w:cs="Calibri"/>
        </w:rPr>
      </w:pPr>
    </w:p>
    <w:p w14:paraId="28026999" w14:textId="282FAA46" w:rsidR="0074635D" w:rsidRPr="00261A70" w:rsidRDefault="0074635D" w:rsidP="00756015">
      <w:pPr>
        <w:rPr>
          <w:rFonts w:ascii="Calibri" w:hAnsi="Calibri" w:cs="Calibri"/>
        </w:rPr>
      </w:pPr>
    </w:p>
    <w:p w14:paraId="3CD2BDFC" w14:textId="7BCF506C" w:rsidR="0074635D" w:rsidRPr="00261A70" w:rsidRDefault="0074635D">
      <w:pPr>
        <w:rPr>
          <w:rFonts w:ascii="Calibri" w:hAnsi="Calibri" w:cs="Calibri"/>
        </w:rPr>
      </w:pPr>
    </w:p>
    <w:p w14:paraId="5996D81F" w14:textId="60D34CA4" w:rsidR="00207C5A" w:rsidRPr="00261A70" w:rsidRDefault="00207C5A">
      <w:pPr>
        <w:rPr>
          <w:rFonts w:ascii="Calibri" w:hAnsi="Calibri" w:cs="Calibri"/>
        </w:rPr>
      </w:pPr>
    </w:p>
    <w:p w14:paraId="7EF6E59A" w14:textId="77777777" w:rsidR="00A545EF" w:rsidRPr="00261A70" w:rsidRDefault="00A545EF">
      <w:pPr>
        <w:rPr>
          <w:rFonts w:ascii="Calibri" w:hAnsi="Calibri" w:cs="Calibri"/>
        </w:rPr>
      </w:pPr>
    </w:p>
    <w:p w14:paraId="65C4D720" w14:textId="6E482103" w:rsidR="00971725" w:rsidRPr="00261A70" w:rsidRDefault="00971725">
      <w:pPr>
        <w:rPr>
          <w:rFonts w:ascii="Calibri" w:hAnsi="Calibri" w:cs="Calibri"/>
        </w:rPr>
      </w:pPr>
    </w:p>
    <w:p w14:paraId="60275D69" w14:textId="61375F95" w:rsidR="002A3685" w:rsidRPr="00261A70" w:rsidRDefault="002A3685">
      <w:pPr>
        <w:rPr>
          <w:rFonts w:ascii="Calibri" w:hAnsi="Calibri" w:cs="Calibri"/>
        </w:rPr>
      </w:pPr>
    </w:p>
    <w:p w14:paraId="245ABA30" w14:textId="7846F962" w:rsidR="002A3685" w:rsidRPr="00261A70" w:rsidRDefault="002A3685">
      <w:pPr>
        <w:rPr>
          <w:rFonts w:ascii="Calibri" w:hAnsi="Calibri" w:cs="Calibri"/>
        </w:rPr>
      </w:pPr>
    </w:p>
    <w:p w14:paraId="55DA0B8D" w14:textId="73122312" w:rsidR="002A3685" w:rsidRPr="00261A70" w:rsidRDefault="002A3685">
      <w:pPr>
        <w:rPr>
          <w:rFonts w:ascii="Calibri" w:hAnsi="Calibri" w:cs="Calibri"/>
        </w:rPr>
      </w:pPr>
    </w:p>
    <w:p w14:paraId="19D859EF" w14:textId="41B7A187" w:rsidR="002A3685" w:rsidRPr="00261A70" w:rsidRDefault="002A3685">
      <w:pPr>
        <w:rPr>
          <w:rFonts w:ascii="Calibri" w:hAnsi="Calibri" w:cs="Calibri"/>
        </w:rPr>
      </w:pPr>
    </w:p>
    <w:p w14:paraId="3CBC91F5" w14:textId="77777777" w:rsidR="002A3685" w:rsidRPr="00261A70" w:rsidRDefault="002A3685">
      <w:pPr>
        <w:rPr>
          <w:rFonts w:ascii="Calibri" w:hAnsi="Calibri" w:cs="Calibri"/>
        </w:rPr>
      </w:pPr>
    </w:p>
    <w:p w14:paraId="311251B4" w14:textId="5EA0C7BD" w:rsidR="002B493B" w:rsidRPr="00261A70" w:rsidRDefault="002B493B" w:rsidP="00166457">
      <w:pPr>
        <w:pStyle w:val="Heading10"/>
        <w:jc w:val="both"/>
        <w:rPr>
          <w:rFonts w:ascii="Calibri" w:hAnsi="Calibri" w:cs="Calibri"/>
          <w:b/>
          <w:sz w:val="28"/>
        </w:rPr>
      </w:pPr>
      <w:bookmarkStart w:id="3" w:name="_Background"/>
      <w:bookmarkStart w:id="4" w:name="_Legal_fFramework"/>
      <w:bookmarkStart w:id="5" w:name="_[Updated]_Legal_framework"/>
      <w:bookmarkStart w:id="6" w:name="c"/>
      <w:bookmarkEnd w:id="3"/>
      <w:bookmarkEnd w:id="4"/>
      <w:bookmarkEnd w:id="5"/>
      <w:r w:rsidRPr="00261A70">
        <w:rPr>
          <w:rFonts w:ascii="Calibri" w:hAnsi="Calibri" w:cs="Calibri"/>
          <w:b/>
          <w:sz w:val="28"/>
        </w:rPr>
        <w:lastRenderedPageBreak/>
        <w:t xml:space="preserve">Legal </w:t>
      </w:r>
      <w:r w:rsidR="00756015" w:rsidRPr="00261A70">
        <w:rPr>
          <w:rFonts w:ascii="Calibri" w:hAnsi="Calibri" w:cs="Calibri"/>
          <w:b/>
          <w:sz w:val="28"/>
        </w:rPr>
        <w:t>f</w:t>
      </w:r>
      <w:r w:rsidRPr="00261A70">
        <w:rPr>
          <w:rFonts w:ascii="Calibri" w:hAnsi="Calibri" w:cs="Calibri"/>
          <w:b/>
          <w:sz w:val="28"/>
        </w:rPr>
        <w:t>ramework</w:t>
      </w:r>
    </w:p>
    <w:bookmarkEnd w:id="6"/>
    <w:p w14:paraId="39B4CEC4" w14:textId="0324ECFC" w:rsidR="009229DA" w:rsidRPr="00261A70" w:rsidRDefault="00D3592E" w:rsidP="005D1554">
      <w:pPr>
        <w:rPr>
          <w:rFonts w:ascii="Calibri" w:hAnsi="Calibri" w:cs="Calibri"/>
        </w:rPr>
      </w:pPr>
      <w:r w:rsidRPr="00261A70">
        <w:rPr>
          <w:rFonts w:ascii="Calibri" w:hAnsi="Calibri" w:cs="Calibri"/>
        </w:rPr>
        <w:t>This policy has been crea</w:t>
      </w:r>
      <w:r w:rsidR="005708DC" w:rsidRPr="00261A70">
        <w:rPr>
          <w:rFonts w:ascii="Calibri" w:hAnsi="Calibri" w:cs="Calibri"/>
        </w:rPr>
        <w:t>ted with regard to</w:t>
      </w:r>
      <w:r w:rsidRPr="00261A70">
        <w:rPr>
          <w:rFonts w:ascii="Calibri" w:hAnsi="Calibri" w:cs="Calibri"/>
        </w:rPr>
        <w:t xml:space="preserve"> the </w:t>
      </w:r>
      <w:r w:rsidR="009229DA" w:rsidRPr="00261A70">
        <w:rPr>
          <w:rFonts w:ascii="Calibri" w:hAnsi="Calibri" w:cs="Calibri"/>
        </w:rPr>
        <w:t xml:space="preserve">following </w:t>
      </w:r>
      <w:r w:rsidR="00A545EF" w:rsidRPr="00261A70">
        <w:rPr>
          <w:rFonts w:ascii="Calibri" w:hAnsi="Calibri" w:cs="Calibri"/>
        </w:rPr>
        <w:t>statutory</w:t>
      </w:r>
      <w:r w:rsidR="009229DA" w:rsidRPr="00261A70">
        <w:rPr>
          <w:rFonts w:ascii="Calibri" w:hAnsi="Calibri" w:cs="Calibri"/>
        </w:rPr>
        <w:t xml:space="preserve"> guidance:</w:t>
      </w:r>
    </w:p>
    <w:p w14:paraId="686D0E97" w14:textId="6928D133" w:rsidR="005708DC" w:rsidRPr="00261A70" w:rsidRDefault="00A545EF" w:rsidP="005D1554">
      <w:pPr>
        <w:pStyle w:val="ListParagraph"/>
        <w:numPr>
          <w:ilvl w:val="0"/>
          <w:numId w:val="12"/>
        </w:numPr>
        <w:rPr>
          <w:rFonts w:ascii="Calibri" w:hAnsi="Calibri" w:cs="Calibri"/>
        </w:rPr>
      </w:pPr>
      <w:r w:rsidRPr="00261A70">
        <w:rPr>
          <w:rFonts w:ascii="Calibri" w:hAnsi="Calibri" w:cs="Calibri"/>
        </w:rPr>
        <w:t xml:space="preserve">DfE (2013) </w:t>
      </w:r>
      <w:r w:rsidR="005708DC" w:rsidRPr="00261A70">
        <w:rPr>
          <w:rFonts w:ascii="Calibri" w:hAnsi="Calibri" w:cs="Calibri"/>
        </w:rPr>
        <w:t>‘</w:t>
      </w:r>
      <w:r w:rsidR="002B493B" w:rsidRPr="00261A70">
        <w:rPr>
          <w:rFonts w:ascii="Calibri" w:hAnsi="Calibri" w:cs="Calibri"/>
        </w:rPr>
        <w:t>English programmes of study: key stages 1 and 2</w:t>
      </w:r>
      <w:r w:rsidR="005708DC" w:rsidRPr="00261A70">
        <w:rPr>
          <w:rFonts w:ascii="Calibri" w:hAnsi="Calibri" w:cs="Calibri"/>
        </w:rPr>
        <w:t xml:space="preserve">’ </w:t>
      </w:r>
    </w:p>
    <w:p w14:paraId="66044A9C" w14:textId="28404B52" w:rsidR="00021991" w:rsidRPr="00261A70" w:rsidRDefault="00A545EF" w:rsidP="005D1554">
      <w:pPr>
        <w:pStyle w:val="ListParagraph"/>
        <w:numPr>
          <w:ilvl w:val="0"/>
          <w:numId w:val="12"/>
        </w:numPr>
        <w:rPr>
          <w:rFonts w:ascii="Calibri" w:hAnsi="Calibri" w:cs="Calibri"/>
        </w:rPr>
      </w:pPr>
      <w:r w:rsidRPr="00261A70">
        <w:rPr>
          <w:rFonts w:ascii="Calibri" w:hAnsi="Calibri" w:cs="Calibri"/>
        </w:rPr>
        <w:t>DfE (20</w:t>
      </w:r>
      <w:r w:rsidR="009F2213" w:rsidRPr="00261A70">
        <w:rPr>
          <w:rFonts w:ascii="Calibri" w:hAnsi="Calibri" w:cs="Calibri"/>
        </w:rPr>
        <w:t>21</w:t>
      </w:r>
      <w:r w:rsidRPr="00261A70">
        <w:rPr>
          <w:rFonts w:ascii="Calibri" w:hAnsi="Calibri" w:cs="Calibri"/>
        </w:rPr>
        <w:t xml:space="preserve">) </w:t>
      </w:r>
      <w:r w:rsidR="009229DA" w:rsidRPr="00261A70">
        <w:rPr>
          <w:rFonts w:ascii="Calibri" w:hAnsi="Calibri" w:cs="Calibri"/>
        </w:rPr>
        <w:t>‘</w:t>
      </w:r>
      <w:r w:rsidR="002B493B" w:rsidRPr="00261A70">
        <w:rPr>
          <w:rFonts w:ascii="Calibri" w:hAnsi="Calibri" w:cs="Calibri"/>
        </w:rPr>
        <w:t xml:space="preserve">Statutory framework for the early years foundation stage’ </w:t>
      </w:r>
    </w:p>
    <w:p w14:paraId="2D59CF27" w14:textId="1DBF91A8" w:rsidR="002B493B" w:rsidRPr="00261A70" w:rsidRDefault="002B493B" w:rsidP="00166457">
      <w:pPr>
        <w:pStyle w:val="Heading10"/>
        <w:jc w:val="both"/>
        <w:rPr>
          <w:rFonts w:ascii="Calibri" w:hAnsi="Calibri" w:cs="Calibri"/>
          <w:b/>
          <w:sz w:val="28"/>
        </w:rPr>
      </w:pPr>
      <w:bookmarkStart w:id="7" w:name="_Roles_and_responsibilities"/>
      <w:bookmarkEnd w:id="7"/>
      <w:r w:rsidRPr="00261A70">
        <w:rPr>
          <w:rFonts w:ascii="Calibri" w:hAnsi="Calibri" w:cs="Calibri"/>
          <w:b/>
          <w:sz w:val="28"/>
        </w:rPr>
        <w:t>Roles and responsibilities</w:t>
      </w:r>
    </w:p>
    <w:p w14:paraId="36C41105" w14:textId="31922ABC" w:rsidR="00E85910" w:rsidRPr="00261A70" w:rsidRDefault="00E85910" w:rsidP="005D1554">
      <w:pPr>
        <w:jc w:val="both"/>
        <w:rPr>
          <w:rFonts w:ascii="Calibri" w:hAnsi="Calibri" w:cs="Calibri"/>
        </w:rPr>
      </w:pPr>
      <w:r w:rsidRPr="00261A70">
        <w:rPr>
          <w:rFonts w:ascii="Calibri" w:hAnsi="Calibri" w:cs="Calibri"/>
        </w:rPr>
        <w:t xml:space="preserve">The </w:t>
      </w:r>
      <w:r w:rsidRPr="00261A70">
        <w:rPr>
          <w:rFonts w:ascii="Calibri" w:hAnsi="Calibri" w:cs="Calibri"/>
          <w:bCs/>
        </w:rPr>
        <w:t>headteacher</w:t>
      </w:r>
      <w:r w:rsidRPr="00261A70">
        <w:rPr>
          <w:rFonts w:ascii="Calibri" w:hAnsi="Calibri" w:cs="Calibri"/>
          <w:color w:val="FFD006"/>
        </w:rPr>
        <w:t xml:space="preserve"> </w:t>
      </w:r>
      <w:r w:rsidRPr="00261A70">
        <w:rPr>
          <w:rFonts w:ascii="Calibri" w:hAnsi="Calibri" w:cs="Calibri"/>
        </w:rPr>
        <w:t>is responsible for:</w:t>
      </w:r>
    </w:p>
    <w:p w14:paraId="4F7E2AC3" w14:textId="36A8562F" w:rsidR="00E85910" w:rsidRPr="00261A70" w:rsidRDefault="00344E79" w:rsidP="005D1554">
      <w:pPr>
        <w:pStyle w:val="ListParagraph"/>
        <w:numPr>
          <w:ilvl w:val="0"/>
          <w:numId w:val="13"/>
        </w:numPr>
        <w:jc w:val="both"/>
        <w:rPr>
          <w:rFonts w:ascii="Calibri" w:hAnsi="Calibri" w:cs="Calibri"/>
        </w:rPr>
      </w:pPr>
      <w:r w:rsidRPr="00261A70">
        <w:rPr>
          <w:rFonts w:ascii="Calibri" w:hAnsi="Calibri" w:cs="Calibri"/>
        </w:rPr>
        <w:t xml:space="preserve">Appointing an appropriate </w:t>
      </w:r>
      <w:r w:rsidRPr="00261A70">
        <w:rPr>
          <w:rFonts w:ascii="Calibri" w:hAnsi="Calibri" w:cs="Calibri"/>
          <w:bCs/>
        </w:rPr>
        <w:t>subject leader</w:t>
      </w:r>
    </w:p>
    <w:p w14:paraId="69273025" w14:textId="72FF14E6" w:rsidR="00344E79" w:rsidRPr="00261A70" w:rsidRDefault="00344E79" w:rsidP="005D1554">
      <w:pPr>
        <w:pStyle w:val="ListParagraph"/>
        <w:numPr>
          <w:ilvl w:val="0"/>
          <w:numId w:val="13"/>
        </w:numPr>
        <w:jc w:val="both"/>
        <w:rPr>
          <w:rFonts w:ascii="Calibri" w:hAnsi="Calibri" w:cs="Calibri"/>
        </w:rPr>
      </w:pPr>
      <w:r w:rsidRPr="00261A70">
        <w:rPr>
          <w:rFonts w:ascii="Calibri" w:hAnsi="Calibri" w:cs="Calibri"/>
        </w:rPr>
        <w:t>Ensuring that appropriate procedures are in place for reporting and managing accidents</w:t>
      </w:r>
    </w:p>
    <w:p w14:paraId="1E3FE56D" w14:textId="3ED1B4DD" w:rsidR="00344E79" w:rsidRPr="00261A70" w:rsidRDefault="00344E79" w:rsidP="005D1554">
      <w:pPr>
        <w:pStyle w:val="ListParagraph"/>
        <w:numPr>
          <w:ilvl w:val="0"/>
          <w:numId w:val="13"/>
        </w:numPr>
        <w:jc w:val="both"/>
        <w:rPr>
          <w:rFonts w:ascii="Calibri" w:hAnsi="Calibri" w:cs="Calibri"/>
        </w:rPr>
      </w:pPr>
      <w:r w:rsidRPr="00261A70">
        <w:rPr>
          <w:rFonts w:ascii="Calibri" w:hAnsi="Calibri" w:cs="Calibri"/>
        </w:rPr>
        <w:t xml:space="preserve">Ensuring that effective health and safety </w:t>
      </w:r>
      <w:r w:rsidR="0072763D" w:rsidRPr="00261A70">
        <w:rPr>
          <w:rFonts w:ascii="Calibri" w:hAnsi="Calibri" w:cs="Calibri"/>
        </w:rPr>
        <w:t>procedures are in place</w:t>
      </w:r>
    </w:p>
    <w:p w14:paraId="349AC7DC" w14:textId="0E145F20" w:rsidR="00344E79" w:rsidRPr="00261A70" w:rsidRDefault="00344E79" w:rsidP="005D1554">
      <w:pPr>
        <w:pStyle w:val="ListParagraph"/>
        <w:numPr>
          <w:ilvl w:val="0"/>
          <w:numId w:val="13"/>
        </w:numPr>
        <w:jc w:val="both"/>
        <w:rPr>
          <w:rFonts w:ascii="Calibri" w:hAnsi="Calibri" w:cs="Calibri"/>
        </w:rPr>
      </w:pPr>
      <w:r w:rsidRPr="00261A70">
        <w:rPr>
          <w:rFonts w:ascii="Calibri" w:hAnsi="Calibri" w:cs="Calibri"/>
        </w:rPr>
        <w:t>Completing a risk assessment</w:t>
      </w:r>
    </w:p>
    <w:p w14:paraId="7DF6B27A" w14:textId="7D07FEBA" w:rsidR="00C73E5A" w:rsidRPr="00261A70" w:rsidRDefault="00C73E5A" w:rsidP="005D1554">
      <w:pPr>
        <w:jc w:val="both"/>
        <w:rPr>
          <w:rFonts w:ascii="Calibri" w:hAnsi="Calibri" w:cs="Calibri"/>
        </w:rPr>
      </w:pPr>
      <w:r w:rsidRPr="00261A70">
        <w:rPr>
          <w:rFonts w:ascii="Calibri" w:hAnsi="Calibri" w:cs="Calibri"/>
        </w:rPr>
        <w:t xml:space="preserve">The </w:t>
      </w:r>
      <w:r w:rsidRPr="00261A70">
        <w:rPr>
          <w:rFonts w:ascii="Calibri" w:hAnsi="Calibri" w:cs="Calibri"/>
          <w:bCs/>
        </w:rPr>
        <w:t>subject leader</w:t>
      </w:r>
      <w:r w:rsidRPr="00261A70">
        <w:rPr>
          <w:rFonts w:ascii="Calibri" w:hAnsi="Calibri" w:cs="Calibri"/>
        </w:rPr>
        <w:t xml:space="preserve"> is responsible for:</w:t>
      </w:r>
    </w:p>
    <w:p w14:paraId="2790C63C" w14:textId="02B50DA1" w:rsidR="00C73E5A" w:rsidRPr="00261A70" w:rsidRDefault="00C73E5A" w:rsidP="005D1554">
      <w:pPr>
        <w:pStyle w:val="ListParagraph"/>
        <w:numPr>
          <w:ilvl w:val="0"/>
          <w:numId w:val="14"/>
        </w:numPr>
        <w:jc w:val="both"/>
        <w:rPr>
          <w:rFonts w:ascii="Calibri" w:hAnsi="Calibri" w:cs="Calibri"/>
        </w:rPr>
      </w:pPr>
      <w:r w:rsidRPr="00261A70">
        <w:rPr>
          <w:rFonts w:ascii="Calibri" w:hAnsi="Calibri" w:cs="Calibri"/>
        </w:rPr>
        <w:t>Encouraging staff to provide effective learning opportunities for pupils</w:t>
      </w:r>
    </w:p>
    <w:p w14:paraId="48F7B4B5" w14:textId="6D260B95" w:rsidR="00F9352A" w:rsidRPr="00261A70" w:rsidRDefault="00C73E5A" w:rsidP="005D1554">
      <w:pPr>
        <w:pStyle w:val="ListParagraph"/>
        <w:numPr>
          <w:ilvl w:val="0"/>
          <w:numId w:val="14"/>
        </w:numPr>
        <w:jc w:val="both"/>
        <w:rPr>
          <w:rFonts w:ascii="Calibri" w:hAnsi="Calibri" w:cs="Calibri"/>
        </w:rPr>
      </w:pPr>
      <w:r w:rsidRPr="00261A70">
        <w:rPr>
          <w:rFonts w:ascii="Calibri" w:hAnsi="Calibri" w:cs="Calibri"/>
        </w:rPr>
        <w:t>Help to expand on colleagues’ areas of expertise</w:t>
      </w:r>
      <w:r w:rsidR="00F9352A" w:rsidRPr="00261A70">
        <w:rPr>
          <w:rFonts w:ascii="Calibri" w:hAnsi="Calibri" w:cs="Calibri"/>
        </w:rPr>
        <w:t xml:space="preserve"> in English</w:t>
      </w:r>
    </w:p>
    <w:p w14:paraId="3BFDA859" w14:textId="31FA85EC"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Organising the deployment of resources and carrying out an annual audit of all related resources</w:t>
      </w:r>
    </w:p>
    <w:p w14:paraId="6AEDC86E" w14:textId="66EE54E1"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Liaising with teachers across all phases</w:t>
      </w:r>
    </w:p>
    <w:p w14:paraId="2094BA8D" w14:textId="5A0A65A6"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Communicating developments in the subject to all teaching staff and the</w:t>
      </w:r>
      <w:r w:rsidR="009F2213" w:rsidRPr="00261A70">
        <w:rPr>
          <w:rFonts w:ascii="Calibri" w:hAnsi="Calibri" w:cs="Calibri"/>
        </w:rPr>
        <w:t xml:space="preserve"> </w:t>
      </w:r>
      <w:r w:rsidRPr="00261A70">
        <w:rPr>
          <w:rFonts w:ascii="Calibri" w:hAnsi="Calibri" w:cs="Calibri"/>
        </w:rPr>
        <w:t>SLT, as appropriate</w:t>
      </w:r>
    </w:p>
    <w:p w14:paraId="32587C29" w14:textId="4D61E1FD"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Leading staff meetings and providing staff members with the appropriate training</w:t>
      </w:r>
    </w:p>
    <w:p w14:paraId="3EDF4785" w14:textId="3F278BD7"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Organising, providing and monitoring CPD opportunities regarding English skills</w:t>
      </w:r>
    </w:p>
    <w:p w14:paraId="21A05894" w14:textId="25DB9B72"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Ensuring common standards are met for recording and assessing pupils’ performance</w:t>
      </w:r>
    </w:p>
    <w:p w14:paraId="40090FCC" w14:textId="61610DEE"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Advising on the contribution of English in other curriculum areas, including cross-curricular and extra-curricular activities</w:t>
      </w:r>
    </w:p>
    <w:p w14:paraId="29048C3B" w14:textId="7E56020E" w:rsidR="00F9352A" w:rsidRPr="00261A70" w:rsidRDefault="00F9352A" w:rsidP="005D1554">
      <w:pPr>
        <w:pStyle w:val="ListParagraph"/>
        <w:numPr>
          <w:ilvl w:val="0"/>
          <w:numId w:val="14"/>
        </w:numPr>
        <w:jc w:val="both"/>
        <w:rPr>
          <w:rFonts w:ascii="Calibri" w:hAnsi="Calibri" w:cs="Calibri"/>
        </w:rPr>
      </w:pPr>
      <w:r w:rsidRPr="00261A70">
        <w:rPr>
          <w:rFonts w:ascii="Calibri" w:hAnsi="Calibri" w:cs="Calibri"/>
        </w:rPr>
        <w:t>Collating assessment data and setting new priorities for the development of English in subsequent years</w:t>
      </w:r>
    </w:p>
    <w:p w14:paraId="39B1B162" w14:textId="7522CD11" w:rsidR="007536A9" w:rsidRPr="00261A70" w:rsidRDefault="00420E18" w:rsidP="005D1554">
      <w:pPr>
        <w:jc w:val="both"/>
        <w:rPr>
          <w:rFonts w:ascii="Calibri" w:hAnsi="Calibri" w:cs="Calibri"/>
        </w:rPr>
      </w:pPr>
      <w:r w:rsidRPr="00261A70">
        <w:rPr>
          <w:rFonts w:ascii="Calibri" w:hAnsi="Calibri" w:cs="Calibri"/>
        </w:rPr>
        <w:t>T</w:t>
      </w:r>
      <w:r w:rsidR="00333A5A" w:rsidRPr="00261A70">
        <w:rPr>
          <w:rFonts w:ascii="Calibri" w:hAnsi="Calibri" w:cs="Calibri"/>
        </w:rPr>
        <w:t>eacher</w:t>
      </w:r>
      <w:r w:rsidR="00191363" w:rsidRPr="00261A70">
        <w:rPr>
          <w:rFonts w:ascii="Calibri" w:hAnsi="Calibri" w:cs="Calibri"/>
        </w:rPr>
        <w:t xml:space="preserve">s are responsible for: </w:t>
      </w:r>
    </w:p>
    <w:p w14:paraId="43A0E63F" w14:textId="4499CD25" w:rsidR="007536A9" w:rsidRPr="00261A70" w:rsidRDefault="00191363" w:rsidP="005D1554">
      <w:pPr>
        <w:pStyle w:val="ListParagraph"/>
        <w:numPr>
          <w:ilvl w:val="0"/>
          <w:numId w:val="15"/>
        </w:numPr>
        <w:jc w:val="both"/>
        <w:rPr>
          <w:rFonts w:ascii="Calibri" w:hAnsi="Calibri" w:cs="Calibri"/>
        </w:rPr>
      </w:pPr>
      <w:r w:rsidRPr="00261A70">
        <w:rPr>
          <w:rFonts w:ascii="Calibri" w:hAnsi="Calibri" w:cs="Calibri"/>
        </w:rPr>
        <w:t>Acting in accordance with this policy</w:t>
      </w:r>
    </w:p>
    <w:p w14:paraId="4CE2C284" w14:textId="5B5FDA3C" w:rsidR="007536A9" w:rsidRPr="00261A70" w:rsidRDefault="00191363" w:rsidP="005D1554">
      <w:pPr>
        <w:pStyle w:val="ListParagraph"/>
        <w:numPr>
          <w:ilvl w:val="0"/>
          <w:numId w:val="15"/>
        </w:numPr>
        <w:jc w:val="both"/>
        <w:rPr>
          <w:rFonts w:ascii="Calibri" w:hAnsi="Calibri" w:cs="Calibri"/>
        </w:rPr>
      </w:pPr>
      <w:r w:rsidRPr="00261A70">
        <w:rPr>
          <w:rFonts w:ascii="Calibri" w:hAnsi="Calibri" w:cs="Calibri"/>
        </w:rPr>
        <w:t>Ensuring progression of pupils’ English skills, with due regard to the national curriculum</w:t>
      </w:r>
    </w:p>
    <w:p w14:paraId="26AA99D9" w14:textId="5812E54F" w:rsidR="00191363" w:rsidRPr="00261A70" w:rsidRDefault="00191363" w:rsidP="005D1554">
      <w:pPr>
        <w:pStyle w:val="ListParagraph"/>
        <w:numPr>
          <w:ilvl w:val="0"/>
          <w:numId w:val="15"/>
        </w:numPr>
        <w:jc w:val="both"/>
        <w:rPr>
          <w:rFonts w:ascii="Calibri" w:hAnsi="Calibri" w:cs="Calibri"/>
        </w:rPr>
      </w:pPr>
      <w:r w:rsidRPr="00261A70">
        <w:rPr>
          <w:rFonts w:ascii="Calibri" w:hAnsi="Calibri" w:cs="Calibri"/>
        </w:rPr>
        <w:t>Planning lessons effectively, ensuring a range of teaching methods are used to cover the content of the national curriculum</w:t>
      </w:r>
    </w:p>
    <w:p w14:paraId="3864BFFA" w14:textId="67F3E80E" w:rsidR="00191363" w:rsidRPr="00261A70" w:rsidRDefault="00191363" w:rsidP="005D1554">
      <w:pPr>
        <w:pStyle w:val="ListParagraph"/>
        <w:numPr>
          <w:ilvl w:val="0"/>
          <w:numId w:val="15"/>
        </w:numPr>
        <w:jc w:val="both"/>
        <w:rPr>
          <w:rFonts w:ascii="Calibri" w:hAnsi="Calibri" w:cs="Calibri"/>
        </w:rPr>
      </w:pPr>
      <w:r w:rsidRPr="00261A70">
        <w:rPr>
          <w:rFonts w:ascii="Calibri" w:hAnsi="Calibri" w:cs="Calibri"/>
        </w:rPr>
        <w:t xml:space="preserve">Liaising with the </w:t>
      </w:r>
      <w:r w:rsidRPr="00261A70">
        <w:rPr>
          <w:rFonts w:ascii="Calibri" w:hAnsi="Calibri" w:cs="Calibri"/>
          <w:bCs/>
        </w:rPr>
        <w:t>subject leader</w:t>
      </w:r>
      <w:r w:rsidRPr="00261A70">
        <w:rPr>
          <w:rFonts w:ascii="Calibri" w:hAnsi="Calibri" w:cs="Calibri"/>
        </w:rPr>
        <w:t xml:space="preserve"> about key topics, resources and support for individual pupils</w:t>
      </w:r>
    </w:p>
    <w:p w14:paraId="281BD198" w14:textId="3C003B21" w:rsidR="00191363" w:rsidRPr="00261A70" w:rsidRDefault="00191363" w:rsidP="005D1554">
      <w:pPr>
        <w:pStyle w:val="ListParagraph"/>
        <w:numPr>
          <w:ilvl w:val="0"/>
          <w:numId w:val="15"/>
        </w:numPr>
        <w:jc w:val="both"/>
        <w:rPr>
          <w:rFonts w:ascii="Calibri" w:hAnsi="Calibri" w:cs="Calibri"/>
        </w:rPr>
      </w:pPr>
      <w:r w:rsidRPr="00261A70">
        <w:rPr>
          <w:rFonts w:ascii="Calibri" w:hAnsi="Calibri" w:cs="Calibri"/>
        </w:rPr>
        <w:t>Monitoring the progress of pupils in their class and reporting this on a</w:t>
      </w:r>
      <w:r w:rsidR="00A802BB" w:rsidRPr="00261A70">
        <w:rPr>
          <w:rFonts w:ascii="Calibri" w:hAnsi="Calibri" w:cs="Calibri"/>
        </w:rPr>
        <w:t>n</w:t>
      </w:r>
      <w:r w:rsidRPr="00261A70">
        <w:rPr>
          <w:rFonts w:ascii="Calibri" w:hAnsi="Calibri" w:cs="Calibri"/>
          <w:bCs/>
        </w:rPr>
        <w:t xml:space="preserve"> </w:t>
      </w:r>
      <w:r w:rsidR="00A802BB" w:rsidRPr="00261A70">
        <w:rPr>
          <w:rFonts w:ascii="Calibri" w:hAnsi="Calibri" w:cs="Calibri"/>
          <w:bCs/>
        </w:rPr>
        <w:t>annual</w:t>
      </w:r>
      <w:r w:rsidR="00A802BB" w:rsidRPr="00261A70">
        <w:rPr>
          <w:rFonts w:ascii="Calibri" w:hAnsi="Calibri" w:cs="Calibri"/>
          <w:b/>
        </w:rPr>
        <w:t xml:space="preserve"> </w:t>
      </w:r>
      <w:r w:rsidRPr="00261A70">
        <w:rPr>
          <w:rFonts w:ascii="Calibri" w:hAnsi="Calibri" w:cs="Calibri"/>
        </w:rPr>
        <w:t>basis</w:t>
      </w:r>
    </w:p>
    <w:p w14:paraId="2B4C27D9" w14:textId="6FE9308F" w:rsidR="00191363" w:rsidRPr="00261A70" w:rsidRDefault="00191363" w:rsidP="005D1554">
      <w:pPr>
        <w:pStyle w:val="ListParagraph"/>
        <w:numPr>
          <w:ilvl w:val="0"/>
          <w:numId w:val="15"/>
        </w:numPr>
        <w:jc w:val="both"/>
        <w:rPr>
          <w:rFonts w:ascii="Calibri" w:hAnsi="Calibri" w:cs="Calibri"/>
        </w:rPr>
      </w:pPr>
      <w:r w:rsidRPr="00261A70">
        <w:rPr>
          <w:rFonts w:ascii="Calibri" w:hAnsi="Calibri" w:cs="Calibri"/>
        </w:rPr>
        <w:t>Reporting any concerns regarding the teaching of the</w:t>
      </w:r>
      <w:r w:rsidR="007536A9" w:rsidRPr="00261A70">
        <w:rPr>
          <w:rFonts w:ascii="Calibri" w:hAnsi="Calibri" w:cs="Calibri"/>
        </w:rPr>
        <w:t xml:space="preserve"> </w:t>
      </w:r>
      <w:r w:rsidRPr="00261A70">
        <w:rPr>
          <w:rFonts w:ascii="Calibri" w:hAnsi="Calibri" w:cs="Calibri"/>
        </w:rPr>
        <w:t xml:space="preserve">subject to the </w:t>
      </w:r>
      <w:r w:rsidRPr="00261A70">
        <w:rPr>
          <w:rFonts w:ascii="Calibri" w:hAnsi="Calibri" w:cs="Calibri"/>
          <w:bCs/>
        </w:rPr>
        <w:t xml:space="preserve">subject leader </w:t>
      </w:r>
      <w:r w:rsidRPr="00261A70">
        <w:rPr>
          <w:rFonts w:ascii="Calibri" w:hAnsi="Calibri" w:cs="Calibri"/>
        </w:rPr>
        <w:t xml:space="preserve">or a </w:t>
      </w:r>
      <w:r w:rsidRPr="00261A70">
        <w:rPr>
          <w:rFonts w:ascii="Calibri" w:hAnsi="Calibri" w:cs="Calibri"/>
          <w:bCs/>
        </w:rPr>
        <w:t xml:space="preserve">member of </w:t>
      </w:r>
      <w:r w:rsidR="007536A9" w:rsidRPr="00261A70">
        <w:rPr>
          <w:rFonts w:ascii="Calibri" w:hAnsi="Calibri" w:cs="Calibri"/>
          <w:bCs/>
        </w:rPr>
        <w:t>the SLT</w:t>
      </w:r>
      <w:r w:rsidR="007536A9" w:rsidRPr="00261A70">
        <w:rPr>
          <w:rFonts w:ascii="Calibri" w:hAnsi="Calibri" w:cs="Calibri"/>
        </w:rPr>
        <w:t xml:space="preserve"> </w:t>
      </w:r>
    </w:p>
    <w:p w14:paraId="33998730" w14:textId="68DF9661" w:rsidR="007536A9" w:rsidRPr="00261A70" w:rsidRDefault="007536A9" w:rsidP="005D1554">
      <w:pPr>
        <w:pStyle w:val="ListParagraph"/>
        <w:numPr>
          <w:ilvl w:val="0"/>
          <w:numId w:val="15"/>
        </w:numPr>
        <w:jc w:val="both"/>
        <w:rPr>
          <w:rFonts w:ascii="Calibri" w:hAnsi="Calibri" w:cs="Calibri"/>
        </w:rPr>
      </w:pPr>
      <w:r w:rsidRPr="00261A70">
        <w:rPr>
          <w:rFonts w:ascii="Calibri" w:hAnsi="Calibri" w:cs="Calibri"/>
        </w:rPr>
        <w:t>Undertaking any training that is necessary in order to effectively teach English</w:t>
      </w:r>
    </w:p>
    <w:p w14:paraId="5B1BCA1D" w14:textId="77777777" w:rsidR="00A802BB" w:rsidRPr="00261A70" w:rsidRDefault="00A802BB" w:rsidP="005D1554">
      <w:pPr>
        <w:jc w:val="both"/>
        <w:rPr>
          <w:rFonts w:ascii="Calibri" w:hAnsi="Calibri" w:cs="Calibri"/>
        </w:rPr>
      </w:pPr>
    </w:p>
    <w:p w14:paraId="0C8CA95D" w14:textId="6498F5D5" w:rsidR="007536A9" w:rsidRPr="00261A70" w:rsidRDefault="007536A9" w:rsidP="005D1554">
      <w:pPr>
        <w:jc w:val="both"/>
        <w:rPr>
          <w:rFonts w:ascii="Calibri" w:hAnsi="Calibri" w:cs="Calibri"/>
        </w:rPr>
      </w:pPr>
      <w:r w:rsidRPr="00261A70">
        <w:rPr>
          <w:rFonts w:ascii="Calibri" w:hAnsi="Calibri" w:cs="Calibri"/>
        </w:rPr>
        <w:t xml:space="preserve">The SENCO is responsible for: </w:t>
      </w:r>
    </w:p>
    <w:p w14:paraId="266391B3" w14:textId="54259D4A" w:rsidR="007536A9" w:rsidRPr="00261A70" w:rsidRDefault="007536A9" w:rsidP="005D1554">
      <w:pPr>
        <w:pStyle w:val="ListParagraph"/>
        <w:numPr>
          <w:ilvl w:val="0"/>
          <w:numId w:val="16"/>
        </w:numPr>
        <w:jc w:val="both"/>
        <w:rPr>
          <w:rFonts w:ascii="Calibri" w:hAnsi="Calibri" w:cs="Calibri"/>
        </w:rPr>
      </w:pPr>
      <w:r w:rsidRPr="00261A70">
        <w:rPr>
          <w:rFonts w:ascii="Calibri" w:hAnsi="Calibri" w:cs="Calibri"/>
        </w:rPr>
        <w:lastRenderedPageBreak/>
        <w:t xml:space="preserve">Liaising with the </w:t>
      </w:r>
      <w:r w:rsidRPr="00261A70">
        <w:rPr>
          <w:rFonts w:ascii="Calibri" w:hAnsi="Calibri" w:cs="Calibri"/>
          <w:bCs/>
        </w:rPr>
        <w:t>subject leader</w:t>
      </w:r>
      <w:r w:rsidRPr="00261A70">
        <w:rPr>
          <w:rFonts w:ascii="Calibri" w:hAnsi="Calibri" w:cs="Calibri"/>
        </w:rPr>
        <w:t xml:space="preserve"> in order to implement and develop specialist English-based learning throughout the school</w:t>
      </w:r>
    </w:p>
    <w:p w14:paraId="23B26691" w14:textId="42100928" w:rsidR="007536A9" w:rsidRPr="00261A70" w:rsidRDefault="007536A9" w:rsidP="005D1554">
      <w:pPr>
        <w:pStyle w:val="ListParagraph"/>
        <w:numPr>
          <w:ilvl w:val="0"/>
          <w:numId w:val="16"/>
        </w:numPr>
        <w:jc w:val="both"/>
        <w:rPr>
          <w:rFonts w:ascii="Calibri" w:hAnsi="Calibri" w:cs="Calibri"/>
        </w:rPr>
      </w:pPr>
      <w:r w:rsidRPr="00261A70">
        <w:rPr>
          <w:rFonts w:ascii="Calibri" w:hAnsi="Calibri" w:cs="Calibri"/>
        </w:rPr>
        <w:t>Organising and providing training for staff regarding the English curriculum for pupils with SEND</w:t>
      </w:r>
    </w:p>
    <w:p w14:paraId="7AA2A803" w14:textId="7C3C253C" w:rsidR="007536A9" w:rsidRPr="00261A70" w:rsidRDefault="007536A9" w:rsidP="005D1554">
      <w:pPr>
        <w:pStyle w:val="ListParagraph"/>
        <w:numPr>
          <w:ilvl w:val="0"/>
          <w:numId w:val="16"/>
        </w:numPr>
        <w:jc w:val="both"/>
        <w:rPr>
          <w:rFonts w:ascii="Calibri" w:hAnsi="Calibri" w:cs="Calibri"/>
        </w:rPr>
      </w:pPr>
      <w:r w:rsidRPr="00261A70">
        <w:rPr>
          <w:rFonts w:ascii="Calibri" w:hAnsi="Calibri" w:cs="Calibri"/>
        </w:rPr>
        <w:t xml:space="preserve">Advising staff </w:t>
      </w:r>
      <w:r w:rsidR="000A62E3" w:rsidRPr="00261A70">
        <w:rPr>
          <w:rFonts w:ascii="Calibri" w:hAnsi="Calibri" w:cs="Calibri"/>
        </w:rPr>
        <w:t xml:space="preserve">on </w:t>
      </w:r>
      <w:r w:rsidRPr="00261A70">
        <w:rPr>
          <w:rFonts w:ascii="Calibri" w:hAnsi="Calibri" w:cs="Calibri"/>
        </w:rPr>
        <w:t xml:space="preserve">how best to support pupils’ needs </w:t>
      </w:r>
    </w:p>
    <w:p w14:paraId="2640BF9A" w14:textId="2A6D699B" w:rsidR="00021991" w:rsidRPr="00261A70" w:rsidRDefault="00021991" w:rsidP="005D1554">
      <w:pPr>
        <w:pStyle w:val="ListParagraph"/>
        <w:numPr>
          <w:ilvl w:val="0"/>
          <w:numId w:val="16"/>
        </w:numPr>
        <w:jc w:val="both"/>
        <w:rPr>
          <w:rFonts w:ascii="Calibri" w:hAnsi="Calibri" w:cs="Calibri"/>
        </w:rPr>
      </w:pPr>
      <w:r w:rsidRPr="00261A70">
        <w:rPr>
          <w:rFonts w:ascii="Calibri" w:hAnsi="Calibri" w:cs="Calibri"/>
        </w:rPr>
        <w:t>Advising staff on the inclusion of English objectives in pupils’ individual educational plans</w:t>
      </w:r>
    </w:p>
    <w:p w14:paraId="05BE4F0E" w14:textId="42792E0F" w:rsidR="00021991" w:rsidRPr="00261A70" w:rsidRDefault="00021991" w:rsidP="005D1554">
      <w:pPr>
        <w:pStyle w:val="ListParagraph"/>
        <w:numPr>
          <w:ilvl w:val="0"/>
          <w:numId w:val="16"/>
        </w:numPr>
        <w:jc w:val="both"/>
        <w:rPr>
          <w:rFonts w:ascii="Calibri" w:hAnsi="Calibri" w:cs="Calibri"/>
        </w:rPr>
      </w:pPr>
      <w:r w:rsidRPr="00261A70">
        <w:rPr>
          <w:rFonts w:ascii="Calibri" w:hAnsi="Calibri" w:cs="Calibri"/>
        </w:rPr>
        <w:t>Advising staff on the use of</w:t>
      </w:r>
      <w:r w:rsidR="00A545EF" w:rsidRPr="00261A70">
        <w:rPr>
          <w:rFonts w:ascii="Calibri" w:hAnsi="Calibri" w:cs="Calibri"/>
        </w:rPr>
        <w:t xml:space="preserve"> </w:t>
      </w:r>
      <w:r w:rsidRPr="00261A70">
        <w:rPr>
          <w:rFonts w:ascii="Calibri" w:hAnsi="Calibri" w:cs="Calibri"/>
        </w:rPr>
        <w:t>TAs i</w:t>
      </w:r>
      <w:r w:rsidR="009F64C6" w:rsidRPr="00261A70">
        <w:rPr>
          <w:rFonts w:ascii="Calibri" w:hAnsi="Calibri" w:cs="Calibri"/>
        </w:rPr>
        <w:t xml:space="preserve">n order to meet pupils’ needs </w:t>
      </w:r>
    </w:p>
    <w:p w14:paraId="37EA6024" w14:textId="5FAACAA2" w:rsidR="0072763D" w:rsidRPr="00261A70" w:rsidRDefault="0072763D" w:rsidP="005D1554">
      <w:pPr>
        <w:jc w:val="both"/>
        <w:rPr>
          <w:rFonts w:ascii="Calibri" w:hAnsi="Calibri" w:cs="Calibri"/>
        </w:rPr>
      </w:pPr>
      <w:r w:rsidRPr="00261A70">
        <w:rPr>
          <w:rFonts w:ascii="Calibri" w:hAnsi="Calibri" w:cs="Calibri"/>
        </w:rPr>
        <w:t>The pupil is responsible for:</w:t>
      </w:r>
    </w:p>
    <w:p w14:paraId="362C8610" w14:textId="3DE8CB9E" w:rsidR="0072763D" w:rsidRPr="00261A70" w:rsidRDefault="0072763D" w:rsidP="005D1554">
      <w:pPr>
        <w:pStyle w:val="ListParagraph"/>
        <w:numPr>
          <w:ilvl w:val="0"/>
          <w:numId w:val="17"/>
        </w:numPr>
        <w:jc w:val="both"/>
        <w:rPr>
          <w:rFonts w:ascii="Calibri" w:hAnsi="Calibri" w:cs="Calibri"/>
        </w:rPr>
      </w:pPr>
      <w:r w:rsidRPr="00261A70">
        <w:rPr>
          <w:rFonts w:ascii="Calibri" w:hAnsi="Calibri" w:cs="Calibri"/>
        </w:rPr>
        <w:t xml:space="preserve">Ensuring they complete work on time and to the best of their ability </w:t>
      </w:r>
    </w:p>
    <w:p w14:paraId="0B930AD0" w14:textId="3CE726D8" w:rsidR="0072763D" w:rsidRPr="00261A70" w:rsidRDefault="0072763D" w:rsidP="005D1554">
      <w:pPr>
        <w:pStyle w:val="ListParagraph"/>
        <w:numPr>
          <w:ilvl w:val="0"/>
          <w:numId w:val="17"/>
        </w:numPr>
        <w:jc w:val="both"/>
        <w:rPr>
          <w:rFonts w:ascii="Calibri" w:hAnsi="Calibri" w:cs="Calibri"/>
        </w:rPr>
      </w:pPr>
      <w:r w:rsidRPr="00261A70">
        <w:rPr>
          <w:rFonts w:ascii="Calibri" w:hAnsi="Calibri" w:cs="Calibri"/>
        </w:rPr>
        <w:t>Ensuring they behave in accordance with</w:t>
      </w:r>
      <w:r w:rsidR="004744B0" w:rsidRPr="00261A70">
        <w:rPr>
          <w:rFonts w:ascii="Calibri" w:hAnsi="Calibri" w:cs="Calibri"/>
        </w:rPr>
        <w:t xml:space="preserve"> the</w:t>
      </w:r>
      <w:r w:rsidRPr="00261A70">
        <w:rPr>
          <w:rFonts w:ascii="Calibri" w:hAnsi="Calibri" w:cs="Calibri"/>
        </w:rPr>
        <w:t xml:space="preserve"> </w:t>
      </w:r>
      <w:r w:rsidR="004744B0" w:rsidRPr="00261A70">
        <w:rPr>
          <w:rFonts w:ascii="Calibri" w:hAnsi="Calibri" w:cs="Calibri"/>
          <w:bCs/>
        </w:rPr>
        <w:t>P</w:t>
      </w:r>
      <w:r w:rsidR="00920A82" w:rsidRPr="00261A70">
        <w:rPr>
          <w:rFonts w:ascii="Calibri" w:hAnsi="Calibri" w:cs="Calibri"/>
          <w:bCs/>
        </w:rPr>
        <w:t xml:space="preserve">upil </w:t>
      </w:r>
      <w:r w:rsidR="00A802BB" w:rsidRPr="00261A70">
        <w:rPr>
          <w:rFonts w:ascii="Calibri" w:hAnsi="Calibri" w:cs="Calibri"/>
          <w:bCs/>
        </w:rPr>
        <w:t>Behaviour and Discipline policy</w:t>
      </w:r>
      <w:r w:rsidRPr="00261A70">
        <w:rPr>
          <w:rFonts w:ascii="Calibri" w:hAnsi="Calibri" w:cs="Calibri"/>
        </w:rPr>
        <w:t xml:space="preserve"> </w:t>
      </w:r>
    </w:p>
    <w:p w14:paraId="15E864B8" w14:textId="0DFF2EE0" w:rsidR="00021991" w:rsidRPr="00261A70" w:rsidRDefault="00021991" w:rsidP="00166457">
      <w:pPr>
        <w:pStyle w:val="Heading10"/>
        <w:spacing w:after="120"/>
        <w:contextualSpacing w:val="0"/>
        <w:jc w:val="both"/>
        <w:rPr>
          <w:rFonts w:ascii="Calibri" w:hAnsi="Calibri" w:cs="Calibri"/>
          <w:b/>
          <w:sz w:val="28"/>
          <w:szCs w:val="22"/>
        </w:rPr>
      </w:pPr>
      <w:bookmarkStart w:id="8" w:name="_[Updated]_EYFS"/>
      <w:bookmarkEnd w:id="8"/>
      <w:r w:rsidRPr="00261A70">
        <w:rPr>
          <w:rFonts w:ascii="Calibri" w:hAnsi="Calibri" w:cs="Calibri"/>
          <w:b/>
          <w:sz w:val="28"/>
          <w:szCs w:val="22"/>
        </w:rPr>
        <w:t>EYFS</w:t>
      </w:r>
    </w:p>
    <w:p w14:paraId="0C00501D" w14:textId="2FD960EE" w:rsidR="00021991" w:rsidRPr="00261A70" w:rsidRDefault="00021991" w:rsidP="005D1554">
      <w:pPr>
        <w:jc w:val="both"/>
        <w:rPr>
          <w:rFonts w:ascii="Calibri" w:hAnsi="Calibri" w:cs="Calibri"/>
        </w:rPr>
      </w:pPr>
      <w:r w:rsidRPr="00261A70">
        <w:rPr>
          <w:rFonts w:ascii="Calibri" w:hAnsi="Calibri" w:cs="Calibri"/>
        </w:rPr>
        <w:t xml:space="preserve">All </w:t>
      </w:r>
      <w:r w:rsidR="008F0E22" w:rsidRPr="00261A70">
        <w:rPr>
          <w:rFonts w:ascii="Calibri" w:hAnsi="Calibri" w:cs="Calibri"/>
        </w:rPr>
        <w:t>ch</w:t>
      </w:r>
      <w:r w:rsidRPr="00261A70">
        <w:rPr>
          <w:rFonts w:ascii="Calibri" w:hAnsi="Calibri" w:cs="Calibri"/>
        </w:rPr>
        <w:t>il</w:t>
      </w:r>
      <w:r w:rsidR="008F0E22" w:rsidRPr="00261A70">
        <w:rPr>
          <w:rFonts w:ascii="Calibri" w:hAnsi="Calibri" w:cs="Calibri"/>
        </w:rPr>
        <w:t>dren</w:t>
      </w:r>
      <w:r w:rsidRPr="00261A70">
        <w:rPr>
          <w:rFonts w:ascii="Calibri" w:hAnsi="Calibri" w:cs="Calibri"/>
        </w:rPr>
        <w:t xml:space="preserve"> within the EYFS are taught to develop their English skills as an integral part of the topic work covered during the academic year. </w:t>
      </w:r>
    </w:p>
    <w:p w14:paraId="680A34C1" w14:textId="6733A5F9" w:rsidR="00021991" w:rsidRPr="00261A70" w:rsidRDefault="00021991" w:rsidP="005D1554">
      <w:pPr>
        <w:jc w:val="both"/>
        <w:rPr>
          <w:rFonts w:ascii="Calibri" w:hAnsi="Calibri" w:cs="Calibri"/>
        </w:rPr>
      </w:pPr>
      <w:r w:rsidRPr="00261A70">
        <w:rPr>
          <w:rFonts w:ascii="Calibri" w:hAnsi="Calibri" w:cs="Calibri"/>
        </w:rPr>
        <w:t xml:space="preserve">All English objectives are underpinned by the areas of learning and development that are </w:t>
      </w:r>
      <w:r w:rsidR="00146C2C" w:rsidRPr="00261A70">
        <w:rPr>
          <w:rFonts w:ascii="Calibri" w:hAnsi="Calibri" w:cs="Calibri"/>
        </w:rPr>
        <w:t xml:space="preserve">required to shape educational programmes in early years settings. </w:t>
      </w:r>
    </w:p>
    <w:p w14:paraId="384EB496" w14:textId="76C08249" w:rsidR="00146C2C" w:rsidRPr="00261A70" w:rsidRDefault="00146C2C" w:rsidP="005D1554">
      <w:pPr>
        <w:jc w:val="both"/>
        <w:rPr>
          <w:rFonts w:ascii="Calibri" w:hAnsi="Calibri" w:cs="Calibri"/>
        </w:rPr>
      </w:pPr>
      <w:r w:rsidRPr="00261A70">
        <w:rPr>
          <w:rFonts w:ascii="Calibri" w:hAnsi="Calibri" w:cs="Calibri"/>
        </w:rPr>
        <w:t xml:space="preserve">In accordance with the </w:t>
      </w:r>
      <w:r w:rsidR="009F2213" w:rsidRPr="00261A70">
        <w:rPr>
          <w:rFonts w:ascii="Calibri" w:hAnsi="Calibri" w:cs="Calibri"/>
        </w:rPr>
        <w:t xml:space="preserve">literacy </w:t>
      </w:r>
      <w:r w:rsidRPr="00261A70">
        <w:rPr>
          <w:rFonts w:ascii="Calibri" w:hAnsi="Calibri" w:cs="Calibri"/>
        </w:rPr>
        <w:t xml:space="preserve">area of </w:t>
      </w:r>
      <w:r w:rsidR="0072763D" w:rsidRPr="00261A70">
        <w:rPr>
          <w:rFonts w:ascii="Calibri" w:hAnsi="Calibri" w:cs="Calibri"/>
        </w:rPr>
        <w:t>the early learning goals</w:t>
      </w:r>
      <w:r w:rsidR="00E13627" w:rsidRPr="00261A70">
        <w:rPr>
          <w:rFonts w:ascii="Calibri" w:hAnsi="Calibri" w:cs="Calibri"/>
        </w:rPr>
        <w:t xml:space="preserve"> </w:t>
      </w:r>
      <w:r w:rsidR="006431CE" w:rsidRPr="00261A70">
        <w:rPr>
          <w:rFonts w:ascii="Calibri" w:hAnsi="Calibri" w:cs="Calibri"/>
        </w:rPr>
        <w:t xml:space="preserve">(ELGs) </w:t>
      </w:r>
      <w:r w:rsidR="00E13627" w:rsidRPr="00261A70">
        <w:rPr>
          <w:rFonts w:ascii="Calibri" w:hAnsi="Calibri" w:cs="Calibri"/>
        </w:rPr>
        <w:t xml:space="preserve">outlined </w:t>
      </w:r>
      <w:r w:rsidRPr="00261A70">
        <w:rPr>
          <w:rFonts w:ascii="Calibri" w:hAnsi="Calibri" w:cs="Calibri"/>
        </w:rPr>
        <w:t xml:space="preserve">in the ‘Statutory framework for the early years foundation stage’, </w:t>
      </w:r>
      <w:r w:rsidR="008F0E22" w:rsidRPr="00261A70">
        <w:rPr>
          <w:rFonts w:ascii="Calibri" w:hAnsi="Calibri" w:cs="Calibri"/>
        </w:rPr>
        <w:t>children</w:t>
      </w:r>
      <w:r w:rsidRPr="00261A70">
        <w:rPr>
          <w:rFonts w:ascii="Calibri" w:hAnsi="Calibri" w:cs="Calibri"/>
        </w:rPr>
        <w:t xml:space="preserve"> will be taught to:</w:t>
      </w:r>
    </w:p>
    <w:p w14:paraId="58200EE8" w14:textId="33A59948" w:rsidR="00146C2C" w:rsidRPr="00261A70" w:rsidRDefault="009F2213" w:rsidP="005D1554">
      <w:pPr>
        <w:pStyle w:val="ListParagraph"/>
        <w:numPr>
          <w:ilvl w:val="0"/>
          <w:numId w:val="18"/>
        </w:numPr>
        <w:jc w:val="both"/>
        <w:rPr>
          <w:rFonts w:ascii="Calibri" w:hAnsi="Calibri" w:cs="Calibri"/>
        </w:rPr>
      </w:pPr>
      <w:r w:rsidRPr="00261A70">
        <w:rPr>
          <w:rFonts w:ascii="Calibri" w:hAnsi="Calibri" w:cs="Calibri"/>
        </w:rPr>
        <w:t>Demonstrate understanding of what has been read to them by retelling stories and narratives using their own words and recently introduced vocabulary.</w:t>
      </w:r>
    </w:p>
    <w:p w14:paraId="56E5CE5E" w14:textId="0EFC4B5F" w:rsidR="00D44965" w:rsidRPr="00261A70" w:rsidRDefault="009F2213" w:rsidP="005D1554">
      <w:pPr>
        <w:pStyle w:val="ListParagraph"/>
        <w:numPr>
          <w:ilvl w:val="0"/>
          <w:numId w:val="18"/>
        </w:numPr>
        <w:jc w:val="both"/>
        <w:rPr>
          <w:rFonts w:ascii="Calibri" w:hAnsi="Calibri" w:cs="Calibri"/>
        </w:rPr>
      </w:pPr>
      <w:r w:rsidRPr="00261A70">
        <w:rPr>
          <w:rFonts w:ascii="Calibri" w:hAnsi="Calibri" w:cs="Calibri"/>
        </w:rPr>
        <w:t xml:space="preserve">Anticipate, where appropriate, </w:t>
      </w:r>
      <w:r w:rsidR="00F05BDD" w:rsidRPr="00261A70">
        <w:rPr>
          <w:rFonts w:ascii="Calibri" w:hAnsi="Calibri" w:cs="Calibri"/>
        </w:rPr>
        <w:t>key events in stories.</w:t>
      </w:r>
    </w:p>
    <w:p w14:paraId="05B65D70" w14:textId="4B37E5DF" w:rsidR="00D44965" w:rsidRPr="00261A70" w:rsidRDefault="00F05BDD" w:rsidP="005D1554">
      <w:pPr>
        <w:pStyle w:val="ListParagraph"/>
        <w:numPr>
          <w:ilvl w:val="0"/>
          <w:numId w:val="18"/>
        </w:numPr>
        <w:jc w:val="both"/>
        <w:rPr>
          <w:rFonts w:ascii="Calibri" w:hAnsi="Calibri" w:cs="Calibri"/>
        </w:rPr>
      </w:pPr>
      <w:r w:rsidRPr="00261A70">
        <w:rPr>
          <w:rFonts w:ascii="Calibri" w:hAnsi="Calibri" w:cs="Calibri"/>
        </w:rPr>
        <w:t>Use and understand recently introduced vocabulary during discussions about stories, non-fiction, rhymes and poems and during role-play.</w:t>
      </w:r>
    </w:p>
    <w:p w14:paraId="0C2AA7DB" w14:textId="2C26ECCC" w:rsidR="00D44965" w:rsidRPr="00261A70" w:rsidRDefault="00F05BDD" w:rsidP="005D1554">
      <w:pPr>
        <w:pStyle w:val="ListParagraph"/>
        <w:numPr>
          <w:ilvl w:val="0"/>
          <w:numId w:val="18"/>
        </w:numPr>
        <w:jc w:val="both"/>
        <w:rPr>
          <w:rFonts w:ascii="Calibri" w:hAnsi="Calibri" w:cs="Calibri"/>
        </w:rPr>
      </w:pPr>
      <w:r w:rsidRPr="00261A70">
        <w:rPr>
          <w:rFonts w:ascii="Calibri" w:hAnsi="Calibri" w:cs="Calibri"/>
        </w:rPr>
        <w:t>Say a sound for each letter in the alphabet and at least 10 diagraphs.</w:t>
      </w:r>
    </w:p>
    <w:p w14:paraId="1E6D41D5" w14:textId="5195506C" w:rsidR="00D44965" w:rsidRPr="00261A70" w:rsidRDefault="00F05BDD" w:rsidP="005D1554">
      <w:pPr>
        <w:pStyle w:val="ListParagraph"/>
        <w:numPr>
          <w:ilvl w:val="0"/>
          <w:numId w:val="18"/>
        </w:numPr>
        <w:jc w:val="both"/>
        <w:rPr>
          <w:rFonts w:ascii="Calibri" w:hAnsi="Calibri" w:cs="Calibri"/>
        </w:rPr>
      </w:pPr>
      <w:r w:rsidRPr="00261A70">
        <w:rPr>
          <w:rFonts w:ascii="Calibri" w:hAnsi="Calibri" w:cs="Calibri"/>
        </w:rPr>
        <w:t>Read words consistent with their phonic knowledge by sound-blending.</w:t>
      </w:r>
    </w:p>
    <w:p w14:paraId="65678950" w14:textId="26590DB5" w:rsidR="00D44965" w:rsidRPr="00261A70" w:rsidRDefault="00F05BDD" w:rsidP="005D1554">
      <w:pPr>
        <w:pStyle w:val="ListParagraph"/>
        <w:numPr>
          <w:ilvl w:val="0"/>
          <w:numId w:val="18"/>
        </w:numPr>
        <w:jc w:val="both"/>
        <w:rPr>
          <w:rFonts w:ascii="Calibri" w:hAnsi="Calibri" w:cs="Calibri"/>
        </w:rPr>
      </w:pPr>
      <w:r w:rsidRPr="00261A70">
        <w:rPr>
          <w:rFonts w:ascii="Calibri" w:hAnsi="Calibri" w:cs="Calibri"/>
        </w:rPr>
        <w:t>Read aloud simple sentences and books that are consistent to their phonic knowledge, including some common exception words.</w:t>
      </w:r>
    </w:p>
    <w:p w14:paraId="4AA7DBD9" w14:textId="44319036" w:rsidR="00D44965" w:rsidRPr="00261A70" w:rsidRDefault="00F05BDD" w:rsidP="005D1554">
      <w:pPr>
        <w:pStyle w:val="ListParagraph"/>
        <w:numPr>
          <w:ilvl w:val="0"/>
          <w:numId w:val="18"/>
        </w:numPr>
        <w:jc w:val="both"/>
        <w:rPr>
          <w:rFonts w:ascii="Calibri" w:hAnsi="Calibri" w:cs="Calibri"/>
        </w:rPr>
      </w:pPr>
      <w:r w:rsidRPr="00261A70">
        <w:rPr>
          <w:rFonts w:ascii="Calibri" w:hAnsi="Calibri" w:cs="Calibri"/>
        </w:rPr>
        <w:t>Write recognisable letters, most of which are correctly formed.</w:t>
      </w:r>
    </w:p>
    <w:p w14:paraId="786CC6F5" w14:textId="02BFC3A1" w:rsidR="00D44965" w:rsidRPr="00261A70" w:rsidRDefault="00F05BDD" w:rsidP="005D1554">
      <w:pPr>
        <w:pStyle w:val="ListParagraph"/>
        <w:numPr>
          <w:ilvl w:val="0"/>
          <w:numId w:val="18"/>
        </w:numPr>
        <w:jc w:val="both"/>
        <w:rPr>
          <w:rFonts w:ascii="Calibri" w:hAnsi="Calibri" w:cs="Calibri"/>
        </w:rPr>
      </w:pPr>
      <w:r w:rsidRPr="00261A70">
        <w:rPr>
          <w:rFonts w:ascii="Calibri" w:hAnsi="Calibri" w:cs="Calibri"/>
        </w:rPr>
        <w:t>Spell words by identifying sounds in them and representing the sounds with a letter or letters.</w:t>
      </w:r>
    </w:p>
    <w:p w14:paraId="3CD4883C" w14:textId="7D64B446" w:rsidR="00D44965" w:rsidRPr="00261A70" w:rsidRDefault="00F05BDD" w:rsidP="005D1554">
      <w:pPr>
        <w:pStyle w:val="ListParagraph"/>
        <w:numPr>
          <w:ilvl w:val="0"/>
          <w:numId w:val="18"/>
        </w:numPr>
        <w:jc w:val="both"/>
        <w:rPr>
          <w:rFonts w:ascii="Calibri" w:hAnsi="Calibri" w:cs="Calibri"/>
        </w:rPr>
      </w:pPr>
      <w:r w:rsidRPr="00261A70">
        <w:rPr>
          <w:rFonts w:ascii="Calibri" w:hAnsi="Calibri" w:cs="Calibri"/>
        </w:rPr>
        <w:t>Write simple phrases and sentences that can be read by others.</w:t>
      </w:r>
    </w:p>
    <w:p w14:paraId="7F4C95D0" w14:textId="49B145B0" w:rsidR="00B80241" w:rsidRPr="00261A70" w:rsidRDefault="00AB05D6" w:rsidP="00B80241">
      <w:pPr>
        <w:pStyle w:val="Heading10"/>
        <w:jc w:val="both"/>
        <w:rPr>
          <w:rFonts w:ascii="Calibri" w:hAnsi="Calibri" w:cs="Calibri"/>
          <w:b/>
          <w:sz w:val="28"/>
        </w:rPr>
      </w:pPr>
      <w:bookmarkStart w:id="9" w:name="_National_curriculum"/>
      <w:bookmarkStart w:id="10" w:name="_Teaching_and_learning"/>
      <w:bookmarkEnd w:id="9"/>
      <w:bookmarkEnd w:id="10"/>
      <w:r w:rsidRPr="00261A70">
        <w:rPr>
          <w:rFonts w:ascii="Calibri" w:hAnsi="Calibri" w:cs="Calibri"/>
          <w:b/>
          <w:sz w:val="28"/>
        </w:rPr>
        <w:t>Teaching and learning</w:t>
      </w:r>
    </w:p>
    <w:p w14:paraId="3123A2E2" w14:textId="09951C06" w:rsidR="00B80241" w:rsidRPr="00261A70" w:rsidRDefault="00801564" w:rsidP="005D1554">
      <w:pPr>
        <w:jc w:val="both"/>
        <w:rPr>
          <w:rFonts w:ascii="Calibri" w:hAnsi="Calibri" w:cs="Calibri"/>
        </w:rPr>
      </w:pPr>
      <w:r w:rsidRPr="00261A70">
        <w:rPr>
          <w:rFonts w:ascii="Calibri" w:hAnsi="Calibri" w:cs="Calibri"/>
        </w:rPr>
        <w:t>The</w:t>
      </w:r>
      <w:r w:rsidR="00E733EE" w:rsidRPr="00261A70">
        <w:rPr>
          <w:rFonts w:ascii="Calibri" w:hAnsi="Calibri" w:cs="Calibri"/>
        </w:rPr>
        <w:t xml:space="preserve"> English curriculum is delivered</w:t>
      </w:r>
      <w:r w:rsidR="00B80241" w:rsidRPr="00261A70">
        <w:rPr>
          <w:rFonts w:ascii="Calibri" w:hAnsi="Calibri" w:cs="Calibri"/>
        </w:rPr>
        <w:t>:</w:t>
      </w:r>
    </w:p>
    <w:p w14:paraId="6A372C18" w14:textId="5E8AEE29" w:rsidR="00B80241" w:rsidRPr="00261A70" w:rsidRDefault="00B80241" w:rsidP="00B80241">
      <w:pPr>
        <w:pStyle w:val="ListParagraph"/>
        <w:numPr>
          <w:ilvl w:val="0"/>
          <w:numId w:val="84"/>
        </w:numPr>
        <w:jc w:val="both"/>
        <w:rPr>
          <w:rFonts w:ascii="Calibri" w:hAnsi="Calibri" w:cs="Calibri"/>
          <w:bCs/>
        </w:rPr>
      </w:pPr>
      <w:r w:rsidRPr="00261A70">
        <w:rPr>
          <w:rFonts w:ascii="Calibri" w:hAnsi="Calibri" w:cs="Calibri"/>
          <w:b/>
        </w:rPr>
        <w:t>EYFS</w:t>
      </w:r>
      <w:r w:rsidRPr="00261A70">
        <w:rPr>
          <w:rFonts w:ascii="Calibri" w:hAnsi="Calibri" w:cs="Calibri"/>
          <w:bCs/>
        </w:rPr>
        <w:t>: Up to five times a week – through exposure to different stories, focused literacy lessons and daily phonics lessons</w:t>
      </w:r>
    </w:p>
    <w:p w14:paraId="53181078" w14:textId="0B75E271" w:rsidR="00B80241" w:rsidRPr="00261A70" w:rsidRDefault="00B80241" w:rsidP="00B80241">
      <w:pPr>
        <w:pStyle w:val="ListParagraph"/>
        <w:numPr>
          <w:ilvl w:val="0"/>
          <w:numId w:val="84"/>
        </w:numPr>
        <w:jc w:val="both"/>
        <w:rPr>
          <w:rFonts w:ascii="Calibri" w:hAnsi="Calibri" w:cs="Calibri"/>
          <w:bCs/>
        </w:rPr>
      </w:pPr>
      <w:r w:rsidRPr="00261A70">
        <w:rPr>
          <w:rFonts w:ascii="Calibri" w:hAnsi="Calibri" w:cs="Calibri"/>
          <w:b/>
        </w:rPr>
        <w:t>KS1</w:t>
      </w:r>
      <w:r w:rsidRPr="00261A70">
        <w:rPr>
          <w:rFonts w:ascii="Calibri" w:hAnsi="Calibri" w:cs="Calibri"/>
          <w:bCs/>
        </w:rPr>
        <w:t xml:space="preserve">: Five times a week </w:t>
      </w:r>
    </w:p>
    <w:p w14:paraId="732042C3" w14:textId="7D473127" w:rsidR="00B80241" w:rsidRPr="00261A70" w:rsidRDefault="00B80241" w:rsidP="00B80241">
      <w:pPr>
        <w:pStyle w:val="ListParagraph"/>
        <w:numPr>
          <w:ilvl w:val="0"/>
          <w:numId w:val="84"/>
        </w:numPr>
        <w:jc w:val="both"/>
        <w:rPr>
          <w:rFonts w:ascii="Calibri" w:hAnsi="Calibri" w:cs="Calibri"/>
          <w:bCs/>
        </w:rPr>
      </w:pPr>
      <w:r w:rsidRPr="00261A70">
        <w:rPr>
          <w:rFonts w:ascii="Calibri" w:hAnsi="Calibri" w:cs="Calibri"/>
          <w:b/>
        </w:rPr>
        <w:t>KS2</w:t>
      </w:r>
      <w:r w:rsidRPr="00261A70">
        <w:rPr>
          <w:rFonts w:ascii="Calibri" w:hAnsi="Calibri" w:cs="Calibri"/>
          <w:bCs/>
        </w:rPr>
        <w:t xml:space="preserve">: Five times a week </w:t>
      </w:r>
    </w:p>
    <w:p w14:paraId="433434C4" w14:textId="220ED14F" w:rsidR="00E733EE" w:rsidRPr="00261A70" w:rsidRDefault="00E733EE" w:rsidP="005D1554">
      <w:pPr>
        <w:jc w:val="both"/>
        <w:rPr>
          <w:rFonts w:ascii="Calibri" w:hAnsi="Calibri" w:cs="Calibri"/>
        </w:rPr>
      </w:pPr>
      <w:r w:rsidRPr="00261A70">
        <w:rPr>
          <w:rFonts w:ascii="Calibri" w:hAnsi="Calibri" w:cs="Calibri"/>
        </w:rPr>
        <w:t xml:space="preserve">Grammatical errors are corrected on written work by classroom teachers and discussed orally with pupils where necessary. </w:t>
      </w:r>
    </w:p>
    <w:p w14:paraId="6BB028C1" w14:textId="60FAFF13" w:rsidR="0020328A" w:rsidRPr="00261A70" w:rsidRDefault="0020328A" w:rsidP="005D1554">
      <w:pPr>
        <w:jc w:val="both"/>
        <w:rPr>
          <w:rFonts w:ascii="Calibri" w:hAnsi="Calibri" w:cs="Calibri"/>
        </w:rPr>
      </w:pPr>
      <w:r w:rsidRPr="00261A70">
        <w:rPr>
          <w:rFonts w:ascii="Calibri" w:hAnsi="Calibri" w:cs="Calibri"/>
        </w:rPr>
        <w:lastRenderedPageBreak/>
        <w:t xml:space="preserve">Classroom teachers will use high-quality resources which effectively model English skills and demonstrate good practice. </w:t>
      </w:r>
    </w:p>
    <w:p w14:paraId="18187165" w14:textId="410C31ED" w:rsidR="0020328A" w:rsidRPr="00261A70" w:rsidRDefault="0020328A" w:rsidP="005D1554">
      <w:pPr>
        <w:jc w:val="both"/>
        <w:rPr>
          <w:rFonts w:ascii="Calibri" w:hAnsi="Calibri" w:cs="Calibri"/>
        </w:rPr>
      </w:pPr>
      <w:r w:rsidRPr="00261A70">
        <w:rPr>
          <w:rFonts w:ascii="Calibri" w:hAnsi="Calibri" w:cs="Calibri"/>
        </w:rPr>
        <w:t xml:space="preserve">Pupils will be encouraged, by their classroom teachers, to discuss their English skills with their peers and with the whole class before beginning their written work. </w:t>
      </w:r>
    </w:p>
    <w:p w14:paraId="0BE42B17" w14:textId="62E487AE" w:rsidR="0020328A" w:rsidRPr="00261A70" w:rsidRDefault="0020328A" w:rsidP="005D1554">
      <w:pPr>
        <w:jc w:val="both"/>
        <w:rPr>
          <w:rFonts w:ascii="Calibri" w:hAnsi="Calibri" w:cs="Calibri"/>
        </w:rPr>
      </w:pPr>
      <w:r w:rsidRPr="00261A70">
        <w:rPr>
          <w:rFonts w:ascii="Calibri" w:hAnsi="Calibri" w:cs="Calibri"/>
        </w:rPr>
        <w:t xml:space="preserve">Pupils will be given sufficient time to discuss, plan and edit their work. </w:t>
      </w:r>
    </w:p>
    <w:p w14:paraId="74361C2A" w14:textId="7CF3F692" w:rsidR="0020328A" w:rsidRPr="00261A70" w:rsidRDefault="0020328A" w:rsidP="005D1554">
      <w:pPr>
        <w:jc w:val="both"/>
        <w:rPr>
          <w:rFonts w:ascii="Calibri" w:hAnsi="Calibri" w:cs="Calibri"/>
        </w:rPr>
      </w:pPr>
      <w:r w:rsidRPr="00261A70">
        <w:rPr>
          <w:rFonts w:ascii="Calibri" w:hAnsi="Calibri" w:cs="Calibri"/>
        </w:rPr>
        <w:t xml:space="preserve">In regards to handwriting, </w:t>
      </w:r>
      <w:r w:rsidR="00064F45" w:rsidRPr="00261A70">
        <w:rPr>
          <w:rFonts w:ascii="Calibri" w:hAnsi="Calibri" w:cs="Calibri"/>
        </w:rPr>
        <w:t>appropriate resources</w:t>
      </w:r>
      <w:r w:rsidR="00A9442C" w:rsidRPr="00261A70">
        <w:rPr>
          <w:rFonts w:ascii="Calibri" w:hAnsi="Calibri" w:cs="Calibri"/>
        </w:rPr>
        <w:t xml:space="preserve"> and </w:t>
      </w:r>
      <w:r w:rsidR="00064F45" w:rsidRPr="00261A70">
        <w:rPr>
          <w:rFonts w:ascii="Calibri" w:hAnsi="Calibri" w:cs="Calibri"/>
        </w:rPr>
        <w:t>support</w:t>
      </w:r>
      <w:r w:rsidR="00A9442C" w:rsidRPr="00261A70">
        <w:rPr>
          <w:rFonts w:ascii="Calibri" w:hAnsi="Calibri" w:cs="Calibri"/>
        </w:rPr>
        <w:t xml:space="preserve"> from teaching staff</w:t>
      </w:r>
      <w:r w:rsidRPr="00261A70">
        <w:rPr>
          <w:rFonts w:ascii="Calibri" w:hAnsi="Calibri" w:cs="Calibri"/>
        </w:rPr>
        <w:t xml:space="preserve"> will be provided for pupils who are less confident, in order to develop their handwriting skills.</w:t>
      </w:r>
    </w:p>
    <w:p w14:paraId="0FEC56A8" w14:textId="2A946A16" w:rsidR="0020328A" w:rsidRPr="00261A70" w:rsidRDefault="0020328A" w:rsidP="005D1554">
      <w:pPr>
        <w:jc w:val="both"/>
        <w:rPr>
          <w:rFonts w:ascii="Calibri" w:hAnsi="Calibri" w:cs="Calibri"/>
        </w:rPr>
      </w:pPr>
      <w:r w:rsidRPr="00261A70">
        <w:rPr>
          <w:rFonts w:ascii="Calibri" w:hAnsi="Calibri" w:cs="Calibri"/>
        </w:rPr>
        <w:t>To broaden pupils’ vocabulary and improve understanding, the following teaching methods will be implemented by classroom teachers:</w:t>
      </w:r>
    </w:p>
    <w:p w14:paraId="1AB68FDB" w14:textId="4323A72E" w:rsidR="0020328A" w:rsidRPr="00261A70" w:rsidRDefault="0020328A" w:rsidP="005D1554">
      <w:pPr>
        <w:pStyle w:val="ListParagraph"/>
        <w:numPr>
          <w:ilvl w:val="0"/>
          <w:numId w:val="19"/>
        </w:numPr>
        <w:jc w:val="both"/>
        <w:rPr>
          <w:rFonts w:ascii="Calibri" w:hAnsi="Calibri" w:cs="Calibri"/>
        </w:rPr>
      </w:pPr>
      <w:r w:rsidRPr="00261A70">
        <w:rPr>
          <w:rFonts w:ascii="Calibri" w:hAnsi="Calibri" w:cs="Calibri"/>
        </w:rPr>
        <w:t>Spelling lists and key words to take home and practise</w:t>
      </w:r>
    </w:p>
    <w:p w14:paraId="5F77E208" w14:textId="609334F5" w:rsidR="0020328A" w:rsidRPr="00261A70" w:rsidRDefault="0020328A" w:rsidP="005D1554">
      <w:pPr>
        <w:pStyle w:val="ListParagraph"/>
        <w:numPr>
          <w:ilvl w:val="0"/>
          <w:numId w:val="19"/>
        </w:numPr>
        <w:jc w:val="both"/>
        <w:rPr>
          <w:rFonts w:ascii="Calibri" w:hAnsi="Calibri" w:cs="Calibri"/>
        </w:rPr>
      </w:pPr>
      <w:r w:rsidRPr="00261A70">
        <w:rPr>
          <w:rFonts w:ascii="Calibri" w:hAnsi="Calibri" w:cs="Calibri"/>
        </w:rPr>
        <w:t xml:space="preserve">Using displays of key words linked to topics and subjects </w:t>
      </w:r>
      <w:r w:rsidR="00A9442C" w:rsidRPr="00261A70">
        <w:rPr>
          <w:rFonts w:ascii="Calibri" w:hAnsi="Calibri" w:cs="Calibri"/>
        </w:rPr>
        <w:t>– ‘Vocabulary Pyramids’ to be displayed on classroom working walls</w:t>
      </w:r>
    </w:p>
    <w:p w14:paraId="18B292D0" w14:textId="6C894423" w:rsidR="0020328A" w:rsidRPr="00261A70" w:rsidRDefault="0020328A" w:rsidP="005D1554">
      <w:pPr>
        <w:pStyle w:val="ListParagraph"/>
        <w:numPr>
          <w:ilvl w:val="0"/>
          <w:numId w:val="19"/>
        </w:numPr>
        <w:jc w:val="both"/>
        <w:rPr>
          <w:rFonts w:ascii="Calibri" w:hAnsi="Calibri" w:cs="Calibri"/>
        </w:rPr>
      </w:pPr>
      <w:r w:rsidRPr="00261A70">
        <w:rPr>
          <w:rFonts w:ascii="Calibri" w:hAnsi="Calibri" w:cs="Calibri"/>
        </w:rPr>
        <w:t>Practising using the correct vocabulary orally</w:t>
      </w:r>
      <w:r w:rsidR="00A9442C" w:rsidRPr="00261A70">
        <w:rPr>
          <w:rFonts w:ascii="Calibri" w:hAnsi="Calibri" w:cs="Calibri"/>
        </w:rPr>
        <w:t xml:space="preserve"> and rehearsing it with their peers in the classroom</w:t>
      </w:r>
    </w:p>
    <w:p w14:paraId="69B88B35" w14:textId="53772700" w:rsidR="0020328A" w:rsidRPr="00261A70" w:rsidRDefault="0020328A" w:rsidP="005D1554">
      <w:pPr>
        <w:pStyle w:val="ListParagraph"/>
        <w:numPr>
          <w:ilvl w:val="0"/>
          <w:numId w:val="19"/>
        </w:numPr>
        <w:jc w:val="both"/>
        <w:rPr>
          <w:rFonts w:ascii="Calibri" w:hAnsi="Calibri" w:cs="Calibri"/>
        </w:rPr>
      </w:pPr>
      <w:r w:rsidRPr="00261A70">
        <w:rPr>
          <w:rFonts w:ascii="Calibri" w:hAnsi="Calibri" w:cs="Calibri"/>
        </w:rPr>
        <w:t>Dedicating lessons focussed on word patterns and choices</w:t>
      </w:r>
    </w:p>
    <w:p w14:paraId="243BBAE6" w14:textId="45D59088" w:rsidR="0020328A" w:rsidRPr="00261A70" w:rsidRDefault="0020328A" w:rsidP="005D1554">
      <w:pPr>
        <w:pStyle w:val="ListParagraph"/>
        <w:numPr>
          <w:ilvl w:val="0"/>
          <w:numId w:val="19"/>
        </w:numPr>
        <w:jc w:val="both"/>
        <w:rPr>
          <w:rFonts w:ascii="Calibri" w:hAnsi="Calibri" w:cs="Calibri"/>
        </w:rPr>
      </w:pPr>
      <w:r w:rsidRPr="00261A70">
        <w:rPr>
          <w:rFonts w:ascii="Calibri" w:hAnsi="Calibri" w:cs="Calibri"/>
        </w:rPr>
        <w:t>Encouraging the use of dictionaries and thesauruses</w:t>
      </w:r>
      <w:r w:rsidR="00A9442C" w:rsidRPr="00261A70">
        <w:rPr>
          <w:rFonts w:ascii="Calibri" w:hAnsi="Calibri" w:cs="Calibri"/>
        </w:rPr>
        <w:t xml:space="preserve"> (both online and paper copies)</w:t>
      </w:r>
      <w:r w:rsidRPr="00261A70">
        <w:rPr>
          <w:rFonts w:ascii="Calibri" w:hAnsi="Calibri" w:cs="Calibri"/>
        </w:rPr>
        <w:t xml:space="preserve"> </w:t>
      </w:r>
    </w:p>
    <w:p w14:paraId="32964052" w14:textId="547006FD" w:rsidR="003B61CE" w:rsidRPr="00261A70" w:rsidRDefault="003B61CE" w:rsidP="005D1554">
      <w:pPr>
        <w:pStyle w:val="ListParagraph"/>
        <w:numPr>
          <w:ilvl w:val="0"/>
          <w:numId w:val="19"/>
        </w:numPr>
        <w:jc w:val="both"/>
        <w:rPr>
          <w:rFonts w:ascii="Calibri" w:hAnsi="Calibri" w:cs="Calibri"/>
        </w:rPr>
      </w:pPr>
      <w:r w:rsidRPr="00261A70">
        <w:rPr>
          <w:rFonts w:ascii="Calibri" w:hAnsi="Calibri" w:cs="Calibri"/>
        </w:rPr>
        <w:t>Reading a variety of examples of texts to explore new vocabulary</w:t>
      </w:r>
    </w:p>
    <w:p w14:paraId="52EB2864" w14:textId="68C904EE" w:rsidR="003B61CE" w:rsidRPr="00261A70" w:rsidRDefault="003B61CE" w:rsidP="005D1554">
      <w:pPr>
        <w:pStyle w:val="ListParagraph"/>
        <w:numPr>
          <w:ilvl w:val="0"/>
          <w:numId w:val="19"/>
        </w:numPr>
        <w:jc w:val="both"/>
        <w:rPr>
          <w:rFonts w:ascii="Calibri" w:hAnsi="Calibri" w:cs="Calibri"/>
        </w:rPr>
      </w:pPr>
      <w:r w:rsidRPr="00261A70">
        <w:rPr>
          <w:rFonts w:ascii="Calibri" w:hAnsi="Calibri" w:cs="Calibri"/>
        </w:rPr>
        <w:t>Providing one-to-one support, where necessary</w:t>
      </w:r>
    </w:p>
    <w:p w14:paraId="47AAD92E" w14:textId="47D921F4" w:rsidR="003B61CE" w:rsidRPr="00261A70" w:rsidRDefault="00203E07" w:rsidP="005D1554">
      <w:pPr>
        <w:jc w:val="both"/>
        <w:rPr>
          <w:rFonts w:ascii="Calibri" w:hAnsi="Calibri" w:cs="Calibri"/>
        </w:rPr>
      </w:pPr>
      <w:r w:rsidRPr="00261A70">
        <w:rPr>
          <w:rFonts w:ascii="Calibri" w:hAnsi="Calibri" w:cs="Calibri"/>
        </w:rPr>
        <w:t xml:space="preserve">Classroom teachers </w:t>
      </w:r>
      <w:r w:rsidR="003B61CE" w:rsidRPr="00261A70">
        <w:rPr>
          <w:rFonts w:ascii="Calibri" w:hAnsi="Calibri" w:cs="Calibri"/>
        </w:rPr>
        <w:t xml:space="preserve">will encourage the development of speaking and listening through activities within each English lesson. </w:t>
      </w:r>
    </w:p>
    <w:p w14:paraId="1F388A8D" w14:textId="7EC18674" w:rsidR="003B61CE" w:rsidRPr="00261A70" w:rsidRDefault="003B61CE" w:rsidP="005D1554">
      <w:pPr>
        <w:jc w:val="both"/>
        <w:rPr>
          <w:rFonts w:ascii="Calibri" w:hAnsi="Calibri" w:cs="Calibri"/>
        </w:rPr>
      </w:pPr>
      <w:r w:rsidRPr="00261A70">
        <w:rPr>
          <w:rFonts w:ascii="Calibri" w:hAnsi="Calibri" w:cs="Calibri"/>
        </w:rPr>
        <w:t xml:space="preserve">Speaking and listening will be commented on where appropriate in pupils’ books, with positive work/progress rewarded using </w:t>
      </w:r>
      <w:r w:rsidR="003771E2" w:rsidRPr="00261A70">
        <w:rPr>
          <w:rFonts w:ascii="Calibri" w:hAnsi="Calibri" w:cs="Calibri"/>
          <w:bCs/>
        </w:rPr>
        <w:t>class Dojos</w:t>
      </w:r>
      <w:r w:rsidR="003771E2" w:rsidRPr="00261A70">
        <w:rPr>
          <w:rFonts w:ascii="Calibri" w:hAnsi="Calibri" w:cs="Calibri"/>
          <w:b/>
          <w:u w:val="single"/>
        </w:rPr>
        <w:t xml:space="preserve"> </w:t>
      </w:r>
    </w:p>
    <w:p w14:paraId="1AB88424" w14:textId="6150021B" w:rsidR="003B61CE" w:rsidRPr="00261A70" w:rsidRDefault="003B61CE" w:rsidP="005D1554">
      <w:pPr>
        <w:jc w:val="both"/>
        <w:rPr>
          <w:rFonts w:ascii="Calibri" w:hAnsi="Calibri" w:cs="Calibri"/>
        </w:rPr>
      </w:pPr>
      <w:r w:rsidRPr="00261A70">
        <w:rPr>
          <w:rFonts w:ascii="Calibri" w:hAnsi="Calibri" w:cs="Calibri"/>
        </w:rPr>
        <w:t>Systems such as ‘collaborative group work’ structures are to be used to ensure active participation in group and class discussions</w:t>
      </w:r>
    </w:p>
    <w:p w14:paraId="3DAD7157" w14:textId="5FB7537B" w:rsidR="003B61CE" w:rsidRPr="00261A70" w:rsidRDefault="003B61CE" w:rsidP="005D1554">
      <w:pPr>
        <w:jc w:val="both"/>
        <w:rPr>
          <w:rFonts w:ascii="Calibri" w:hAnsi="Calibri" w:cs="Calibri"/>
        </w:rPr>
      </w:pPr>
      <w:r w:rsidRPr="00261A70">
        <w:rPr>
          <w:rFonts w:ascii="Calibri" w:hAnsi="Calibri" w:cs="Calibri"/>
        </w:rPr>
        <w:t>Pupils will be provid</w:t>
      </w:r>
      <w:r w:rsidR="00D063A8" w:rsidRPr="00261A70">
        <w:rPr>
          <w:rFonts w:ascii="Calibri" w:hAnsi="Calibri" w:cs="Calibri"/>
        </w:rPr>
        <w:t>ed</w:t>
      </w:r>
      <w:r w:rsidR="003771E2" w:rsidRPr="00261A70">
        <w:rPr>
          <w:rFonts w:ascii="Calibri" w:hAnsi="Calibri" w:cs="Calibri"/>
        </w:rPr>
        <w:t>, where appropriate,</w:t>
      </w:r>
      <w:r w:rsidR="00D063A8" w:rsidRPr="00261A70">
        <w:rPr>
          <w:rFonts w:ascii="Calibri" w:hAnsi="Calibri" w:cs="Calibri"/>
        </w:rPr>
        <w:t xml:space="preserve"> with checklists to self-asses</w:t>
      </w:r>
      <w:r w:rsidRPr="00261A70">
        <w:rPr>
          <w:rFonts w:ascii="Calibri" w:hAnsi="Calibri" w:cs="Calibri"/>
        </w:rPr>
        <w:t>s their work and the work of peers, so they can share ideas and</w:t>
      </w:r>
      <w:r w:rsidR="003771E2" w:rsidRPr="00261A70">
        <w:rPr>
          <w:rFonts w:ascii="Calibri" w:hAnsi="Calibri" w:cs="Calibri"/>
        </w:rPr>
        <w:t xml:space="preserve"> edit and </w:t>
      </w:r>
      <w:r w:rsidRPr="00261A70">
        <w:rPr>
          <w:rFonts w:ascii="Calibri" w:hAnsi="Calibri" w:cs="Calibri"/>
        </w:rPr>
        <w:t xml:space="preserve">evaluate </w:t>
      </w:r>
      <w:r w:rsidR="003771E2" w:rsidRPr="00261A70">
        <w:rPr>
          <w:rFonts w:ascii="Calibri" w:hAnsi="Calibri" w:cs="Calibri"/>
        </w:rPr>
        <w:t xml:space="preserve">their </w:t>
      </w:r>
      <w:r w:rsidRPr="00261A70">
        <w:rPr>
          <w:rFonts w:ascii="Calibri" w:hAnsi="Calibri" w:cs="Calibri"/>
        </w:rPr>
        <w:t xml:space="preserve">work effectively </w:t>
      </w:r>
    </w:p>
    <w:p w14:paraId="5CDD0C5D" w14:textId="2D80857D" w:rsidR="003B61CE" w:rsidRPr="00261A70" w:rsidRDefault="003B61CE" w:rsidP="005D1554">
      <w:pPr>
        <w:jc w:val="both"/>
        <w:rPr>
          <w:rFonts w:ascii="Calibri" w:hAnsi="Calibri" w:cs="Calibri"/>
        </w:rPr>
      </w:pPr>
      <w:r w:rsidRPr="00261A70">
        <w:rPr>
          <w:rFonts w:ascii="Calibri" w:hAnsi="Calibri" w:cs="Calibri"/>
        </w:rPr>
        <w:t xml:space="preserve">The classroom teacher, in collaboration with the </w:t>
      </w:r>
      <w:r w:rsidRPr="00261A70">
        <w:rPr>
          <w:rFonts w:ascii="Calibri" w:hAnsi="Calibri" w:cs="Calibri"/>
          <w:bCs/>
        </w:rPr>
        <w:t>subject leader</w:t>
      </w:r>
      <w:r w:rsidRPr="00261A70">
        <w:rPr>
          <w:rFonts w:ascii="Calibri" w:hAnsi="Calibri" w:cs="Calibri"/>
        </w:rPr>
        <w:t>, will ensure that every pupil</w:t>
      </w:r>
      <w:r w:rsidR="00F05BDD" w:rsidRPr="00261A70">
        <w:rPr>
          <w:rFonts w:ascii="Calibri" w:hAnsi="Calibri" w:cs="Calibri"/>
        </w:rPr>
        <w:t>’</w:t>
      </w:r>
      <w:r w:rsidRPr="00261A70">
        <w:rPr>
          <w:rFonts w:ascii="Calibri" w:hAnsi="Calibri" w:cs="Calibri"/>
        </w:rPr>
        <w:t>s needs are met by:</w:t>
      </w:r>
    </w:p>
    <w:p w14:paraId="639FE664" w14:textId="7767129A" w:rsidR="003B61CE" w:rsidRPr="00261A70" w:rsidRDefault="00EB0BD6" w:rsidP="00EB0BD6">
      <w:pPr>
        <w:pStyle w:val="ListParagraph"/>
        <w:numPr>
          <w:ilvl w:val="0"/>
          <w:numId w:val="20"/>
        </w:numPr>
        <w:jc w:val="both"/>
        <w:rPr>
          <w:rFonts w:ascii="Calibri" w:hAnsi="Calibri" w:cs="Calibri"/>
        </w:rPr>
      </w:pPr>
      <w:r w:rsidRPr="00261A70">
        <w:rPr>
          <w:rFonts w:ascii="Calibri" w:hAnsi="Calibri" w:cs="Calibri"/>
        </w:rPr>
        <w:t>Using adaptive teaching methods to ensure that</w:t>
      </w:r>
      <w:r w:rsidR="003B61CE" w:rsidRPr="00261A70">
        <w:rPr>
          <w:rFonts w:ascii="Calibri" w:hAnsi="Calibri" w:cs="Calibri"/>
        </w:rPr>
        <w:t xml:space="preserve"> tasks </w:t>
      </w:r>
      <w:r w:rsidRPr="00261A70">
        <w:rPr>
          <w:rFonts w:ascii="Calibri" w:hAnsi="Calibri" w:cs="Calibri"/>
        </w:rPr>
        <w:t>planned</w:t>
      </w:r>
      <w:r w:rsidR="003B61CE" w:rsidRPr="00261A70">
        <w:rPr>
          <w:rFonts w:ascii="Calibri" w:hAnsi="Calibri" w:cs="Calibri"/>
        </w:rPr>
        <w:t xml:space="preserve"> can have a variety of responses </w:t>
      </w:r>
      <w:r w:rsidRPr="00261A70">
        <w:rPr>
          <w:rFonts w:ascii="Calibri" w:hAnsi="Calibri" w:cs="Calibri"/>
        </w:rPr>
        <w:t xml:space="preserve">and that learning objectives are accessible to all learners </w:t>
      </w:r>
    </w:p>
    <w:p w14:paraId="07854AAD" w14:textId="48419994" w:rsidR="003B61CE" w:rsidRPr="00261A70" w:rsidRDefault="003B61CE" w:rsidP="005D1554">
      <w:pPr>
        <w:pStyle w:val="ListParagraph"/>
        <w:numPr>
          <w:ilvl w:val="0"/>
          <w:numId w:val="20"/>
        </w:numPr>
        <w:jc w:val="both"/>
        <w:rPr>
          <w:rFonts w:ascii="Calibri" w:hAnsi="Calibri" w:cs="Calibri"/>
        </w:rPr>
      </w:pPr>
      <w:r w:rsidRPr="00261A70">
        <w:rPr>
          <w:rFonts w:ascii="Calibri" w:hAnsi="Calibri" w:cs="Calibri"/>
        </w:rPr>
        <w:t xml:space="preserve">Providing resources of differing complexity, according to the ability of the pupils </w:t>
      </w:r>
    </w:p>
    <w:p w14:paraId="64104108" w14:textId="17AD9185" w:rsidR="00D063A8" w:rsidRPr="00261A70" w:rsidRDefault="003B61CE" w:rsidP="005D1554">
      <w:pPr>
        <w:pStyle w:val="ListParagraph"/>
        <w:numPr>
          <w:ilvl w:val="0"/>
          <w:numId w:val="20"/>
        </w:numPr>
        <w:jc w:val="both"/>
        <w:rPr>
          <w:rFonts w:ascii="Calibri" w:hAnsi="Calibri" w:cs="Calibri"/>
        </w:rPr>
      </w:pPr>
      <w:r w:rsidRPr="00261A70">
        <w:rPr>
          <w:rFonts w:ascii="Calibri" w:hAnsi="Calibri" w:cs="Calibri"/>
        </w:rPr>
        <w:t>Utilising TAs to ensure that all pupils</w:t>
      </w:r>
      <w:r w:rsidR="009F64C6" w:rsidRPr="00261A70">
        <w:rPr>
          <w:rFonts w:ascii="Calibri" w:hAnsi="Calibri" w:cs="Calibri"/>
        </w:rPr>
        <w:t xml:space="preserve"> are satisfactorily supported </w:t>
      </w:r>
    </w:p>
    <w:p w14:paraId="1BE5BCAC" w14:textId="77777777" w:rsidR="008336F9" w:rsidRPr="00261A70" w:rsidRDefault="008336F9" w:rsidP="008336F9">
      <w:pPr>
        <w:rPr>
          <w:rFonts w:ascii="Calibri" w:hAnsi="Calibri" w:cs="Calibri"/>
        </w:rPr>
      </w:pPr>
      <w:bookmarkStart w:id="11" w:name="_Planning"/>
      <w:bookmarkEnd w:id="11"/>
    </w:p>
    <w:p w14:paraId="519071E1" w14:textId="5B3F18A8" w:rsidR="003B61CE" w:rsidRPr="00261A70" w:rsidRDefault="003B61CE" w:rsidP="00756782">
      <w:pPr>
        <w:pStyle w:val="Heading10"/>
        <w:jc w:val="both"/>
        <w:rPr>
          <w:rFonts w:ascii="Calibri" w:hAnsi="Calibri" w:cs="Calibri"/>
          <w:b/>
          <w:sz w:val="28"/>
        </w:rPr>
      </w:pPr>
      <w:r w:rsidRPr="00261A70">
        <w:rPr>
          <w:rFonts w:ascii="Calibri" w:hAnsi="Calibri" w:cs="Calibri"/>
          <w:b/>
          <w:sz w:val="28"/>
        </w:rPr>
        <w:t xml:space="preserve">Planning </w:t>
      </w:r>
    </w:p>
    <w:p w14:paraId="7283E93B" w14:textId="6FF8753A" w:rsidR="003B61CE" w:rsidRPr="00261A70" w:rsidRDefault="00A74978" w:rsidP="005D1554">
      <w:pPr>
        <w:jc w:val="both"/>
        <w:rPr>
          <w:rFonts w:ascii="Calibri" w:hAnsi="Calibri" w:cs="Calibri"/>
        </w:rPr>
      </w:pPr>
      <w:r w:rsidRPr="00261A70">
        <w:rPr>
          <w:rFonts w:ascii="Calibri" w:hAnsi="Calibri" w:cs="Calibri"/>
        </w:rPr>
        <w:t>Planning of the English curriculu</w:t>
      </w:r>
      <w:r w:rsidR="00E83144" w:rsidRPr="00261A70">
        <w:rPr>
          <w:rFonts w:ascii="Calibri" w:hAnsi="Calibri" w:cs="Calibri"/>
        </w:rPr>
        <w:t xml:space="preserve">m is focussed on </w:t>
      </w:r>
      <w:r w:rsidR="00203E07" w:rsidRPr="00261A70">
        <w:rPr>
          <w:rFonts w:ascii="Calibri" w:hAnsi="Calibri" w:cs="Calibri"/>
        </w:rPr>
        <w:t>five</w:t>
      </w:r>
      <w:r w:rsidRPr="00261A70">
        <w:rPr>
          <w:rFonts w:ascii="Calibri" w:hAnsi="Calibri" w:cs="Calibri"/>
        </w:rPr>
        <w:t xml:space="preserve"> core areas:</w:t>
      </w:r>
    </w:p>
    <w:p w14:paraId="0947FECB" w14:textId="1B9F51D2" w:rsidR="00A74978" w:rsidRPr="00261A70" w:rsidRDefault="00D063A8" w:rsidP="005D1554">
      <w:pPr>
        <w:pStyle w:val="ListParagraph"/>
        <w:numPr>
          <w:ilvl w:val="0"/>
          <w:numId w:val="21"/>
        </w:numPr>
        <w:jc w:val="both"/>
        <w:rPr>
          <w:rFonts w:ascii="Calibri" w:hAnsi="Calibri" w:cs="Calibri"/>
        </w:rPr>
      </w:pPr>
      <w:r w:rsidRPr="00261A70">
        <w:rPr>
          <w:rFonts w:ascii="Calibri" w:hAnsi="Calibri" w:cs="Calibri"/>
        </w:rPr>
        <w:lastRenderedPageBreak/>
        <w:t>Teaching pupils to r</w:t>
      </w:r>
      <w:r w:rsidR="00A74978" w:rsidRPr="00261A70">
        <w:rPr>
          <w:rFonts w:ascii="Calibri" w:hAnsi="Calibri" w:cs="Calibri"/>
        </w:rPr>
        <w:t>ead easily, fluently and with good understanding</w:t>
      </w:r>
    </w:p>
    <w:p w14:paraId="5E41A882" w14:textId="2F319148" w:rsidR="003A2B86" w:rsidRPr="00261A70" w:rsidRDefault="003A2B86" w:rsidP="005D1554">
      <w:pPr>
        <w:pStyle w:val="ListParagraph"/>
        <w:numPr>
          <w:ilvl w:val="0"/>
          <w:numId w:val="21"/>
        </w:numPr>
        <w:jc w:val="both"/>
        <w:rPr>
          <w:rFonts w:ascii="Calibri" w:hAnsi="Calibri" w:cs="Calibri"/>
        </w:rPr>
      </w:pPr>
      <w:r w:rsidRPr="00261A70">
        <w:rPr>
          <w:rFonts w:ascii="Calibri" w:hAnsi="Calibri" w:cs="Calibri"/>
        </w:rPr>
        <w:t>Develop</w:t>
      </w:r>
      <w:r w:rsidR="00747F82" w:rsidRPr="00261A70">
        <w:rPr>
          <w:rFonts w:ascii="Calibri" w:hAnsi="Calibri" w:cs="Calibri"/>
        </w:rPr>
        <w:t>ing</w:t>
      </w:r>
      <w:r w:rsidRPr="00261A70">
        <w:rPr>
          <w:rFonts w:ascii="Calibri" w:hAnsi="Calibri" w:cs="Calibri"/>
        </w:rPr>
        <w:t xml:space="preserve"> the habit of reading widely and often, for both pleasure and information, which in turn will develop an appreciation for</w:t>
      </w:r>
      <w:r w:rsidR="00747F82" w:rsidRPr="00261A70">
        <w:rPr>
          <w:rFonts w:ascii="Calibri" w:hAnsi="Calibri" w:cs="Calibri"/>
        </w:rPr>
        <w:t xml:space="preserve"> our</w:t>
      </w:r>
      <w:r w:rsidRPr="00261A70">
        <w:rPr>
          <w:rFonts w:ascii="Calibri" w:hAnsi="Calibri" w:cs="Calibri"/>
        </w:rPr>
        <w:t xml:space="preserve"> literary heritage </w:t>
      </w:r>
    </w:p>
    <w:p w14:paraId="41FD7528" w14:textId="4A12B6E3" w:rsidR="00A74978" w:rsidRPr="00261A70" w:rsidRDefault="00F05BDD" w:rsidP="005D1554">
      <w:pPr>
        <w:pStyle w:val="ListParagraph"/>
        <w:numPr>
          <w:ilvl w:val="0"/>
          <w:numId w:val="21"/>
        </w:numPr>
        <w:jc w:val="both"/>
        <w:rPr>
          <w:rFonts w:ascii="Calibri" w:hAnsi="Calibri" w:cs="Calibri"/>
        </w:rPr>
      </w:pPr>
      <w:r w:rsidRPr="00261A70">
        <w:rPr>
          <w:rFonts w:ascii="Calibri" w:hAnsi="Calibri" w:cs="Calibri"/>
        </w:rPr>
        <w:t>Ensuring p</w:t>
      </w:r>
      <w:r w:rsidR="00D063A8" w:rsidRPr="00261A70">
        <w:rPr>
          <w:rFonts w:ascii="Calibri" w:hAnsi="Calibri" w:cs="Calibri"/>
        </w:rPr>
        <w:t>upils a</w:t>
      </w:r>
      <w:r w:rsidR="00A74978" w:rsidRPr="00261A70">
        <w:rPr>
          <w:rFonts w:ascii="Calibri" w:hAnsi="Calibri" w:cs="Calibri"/>
        </w:rPr>
        <w:t xml:space="preserve">cquire a wide vocabulary, an understanding of grammar and knowledge of linguistic conventions for reading, writing and spoken language </w:t>
      </w:r>
    </w:p>
    <w:p w14:paraId="53ECD4CD" w14:textId="4AFEF4E3" w:rsidR="00A74978" w:rsidRPr="00261A70" w:rsidRDefault="00F05BDD" w:rsidP="005D1554">
      <w:pPr>
        <w:pStyle w:val="ListParagraph"/>
        <w:numPr>
          <w:ilvl w:val="0"/>
          <w:numId w:val="21"/>
        </w:numPr>
        <w:jc w:val="both"/>
        <w:rPr>
          <w:rFonts w:ascii="Calibri" w:hAnsi="Calibri" w:cs="Calibri"/>
        </w:rPr>
      </w:pPr>
      <w:r w:rsidRPr="00261A70">
        <w:rPr>
          <w:rFonts w:ascii="Calibri" w:hAnsi="Calibri" w:cs="Calibri"/>
        </w:rPr>
        <w:t>Teaching p</w:t>
      </w:r>
      <w:r w:rsidR="00D063A8" w:rsidRPr="00261A70">
        <w:rPr>
          <w:rFonts w:ascii="Calibri" w:hAnsi="Calibri" w:cs="Calibri"/>
        </w:rPr>
        <w:t xml:space="preserve">upils </w:t>
      </w:r>
      <w:r w:rsidRPr="00261A70">
        <w:rPr>
          <w:rFonts w:ascii="Calibri" w:hAnsi="Calibri" w:cs="Calibri"/>
        </w:rPr>
        <w:t xml:space="preserve">to </w:t>
      </w:r>
      <w:r w:rsidR="00D063A8" w:rsidRPr="00261A70">
        <w:rPr>
          <w:rFonts w:ascii="Calibri" w:hAnsi="Calibri" w:cs="Calibri"/>
        </w:rPr>
        <w:t>w</w:t>
      </w:r>
      <w:r w:rsidR="00A74978" w:rsidRPr="00261A70">
        <w:rPr>
          <w:rFonts w:ascii="Calibri" w:hAnsi="Calibri" w:cs="Calibri"/>
        </w:rPr>
        <w:t xml:space="preserve">rite clearly, accurately and coherently, adapting language </w:t>
      </w:r>
      <w:r w:rsidR="00E83144" w:rsidRPr="00261A70">
        <w:rPr>
          <w:rFonts w:ascii="Calibri" w:hAnsi="Calibri" w:cs="Calibri"/>
        </w:rPr>
        <w:t xml:space="preserve">and style in and for a range of contexts, purposes and audiences </w:t>
      </w:r>
    </w:p>
    <w:p w14:paraId="5AE441B6" w14:textId="582CF17A" w:rsidR="00E83144" w:rsidRPr="00261A70" w:rsidRDefault="00E83144" w:rsidP="005D1554">
      <w:pPr>
        <w:pStyle w:val="ListParagraph"/>
        <w:numPr>
          <w:ilvl w:val="0"/>
          <w:numId w:val="21"/>
        </w:numPr>
        <w:jc w:val="both"/>
        <w:rPr>
          <w:rFonts w:ascii="Calibri" w:hAnsi="Calibri" w:cs="Calibri"/>
        </w:rPr>
      </w:pPr>
      <w:r w:rsidRPr="00261A70">
        <w:rPr>
          <w:rFonts w:ascii="Calibri" w:hAnsi="Calibri" w:cs="Calibri"/>
        </w:rPr>
        <w:t xml:space="preserve">Ensuring pupils feel confident with discussion; pupils should be able to elaborate and explain clearly their understanding and ideas, in order to learn </w:t>
      </w:r>
    </w:p>
    <w:p w14:paraId="0581201C" w14:textId="6FA06FBA" w:rsidR="00C91B04" w:rsidRPr="00261A70" w:rsidRDefault="00C91B04" w:rsidP="005D1554">
      <w:pPr>
        <w:jc w:val="both"/>
        <w:rPr>
          <w:rFonts w:ascii="Calibri" w:hAnsi="Calibri" w:cs="Calibri"/>
        </w:rPr>
      </w:pPr>
      <w:r w:rsidRPr="00261A70">
        <w:rPr>
          <w:rFonts w:ascii="Calibri" w:hAnsi="Calibri" w:cs="Calibri"/>
        </w:rPr>
        <w:t>The school creates long-term, medium-term, and short-term plans for delivery of the writing curriculum – these are as follows:</w:t>
      </w:r>
    </w:p>
    <w:p w14:paraId="78EB2941" w14:textId="64E6B406" w:rsidR="00C91B04" w:rsidRPr="00261A70" w:rsidRDefault="00C91B04" w:rsidP="005D1554">
      <w:pPr>
        <w:pStyle w:val="ListParagraph"/>
        <w:numPr>
          <w:ilvl w:val="0"/>
          <w:numId w:val="22"/>
        </w:numPr>
        <w:jc w:val="both"/>
        <w:rPr>
          <w:rFonts w:ascii="Calibri" w:hAnsi="Calibri" w:cs="Calibri"/>
        </w:rPr>
      </w:pPr>
      <w:r w:rsidRPr="00261A70">
        <w:rPr>
          <w:rFonts w:ascii="Calibri" w:hAnsi="Calibri" w:cs="Calibri"/>
        </w:rPr>
        <w:t xml:space="preserve">Long-term: includes </w:t>
      </w:r>
      <w:r w:rsidR="00ED0C8B" w:rsidRPr="00261A70">
        <w:rPr>
          <w:rFonts w:ascii="Calibri" w:hAnsi="Calibri" w:cs="Calibri"/>
        </w:rPr>
        <w:t xml:space="preserve">all of </w:t>
      </w:r>
      <w:r w:rsidRPr="00261A70">
        <w:rPr>
          <w:rFonts w:ascii="Calibri" w:hAnsi="Calibri" w:cs="Calibri"/>
        </w:rPr>
        <w:t xml:space="preserve">the </w:t>
      </w:r>
      <w:r w:rsidR="00ED0C8B" w:rsidRPr="00261A70">
        <w:rPr>
          <w:rFonts w:ascii="Calibri" w:hAnsi="Calibri" w:cs="Calibri"/>
        </w:rPr>
        <w:t xml:space="preserve">quality texts, genres and skills that will be studied across each </w:t>
      </w:r>
      <w:r w:rsidRPr="00261A70">
        <w:rPr>
          <w:rFonts w:ascii="Calibri" w:hAnsi="Calibri" w:cs="Calibri"/>
        </w:rPr>
        <w:t>key stage</w:t>
      </w:r>
      <w:r w:rsidR="00ED0C8B" w:rsidRPr="00261A70">
        <w:rPr>
          <w:rFonts w:ascii="Calibri" w:hAnsi="Calibri" w:cs="Calibri"/>
        </w:rPr>
        <w:t xml:space="preserve"> including EYFS</w:t>
      </w:r>
      <w:r w:rsidRPr="00261A70">
        <w:rPr>
          <w:rFonts w:ascii="Calibri" w:hAnsi="Calibri" w:cs="Calibri"/>
        </w:rPr>
        <w:t xml:space="preserve"> </w:t>
      </w:r>
    </w:p>
    <w:p w14:paraId="1D9BA2D9" w14:textId="6287B3CB" w:rsidR="00C91B04" w:rsidRPr="00261A70" w:rsidRDefault="00C91B04" w:rsidP="005D1554">
      <w:pPr>
        <w:pStyle w:val="ListParagraph"/>
        <w:numPr>
          <w:ilvl w:val="0"/>
          <w:numId w:val="22"/>
        </w:numPr>
        <w:jc w:val="both"/>
        <w:rPr>
          <w:rFonts w:ascii="Calibri" w:hAnsi="Calibri" w:cs="Calibri"/>
        </w:rPr>
      </w:pPr>
      <w:r w:rsidRPr="00261A70">
        <w:rPr>
          <w:rFonts w:ascii="Calibri" w:hAnsi="Calibri" w:cs="Calibri"/>
        </w:rPr>
        <w:t xml:space="preserve">Medium-term: includes the details of work studied </w:t>
      </w:r>
      <w:r w:rsidR="00ED0C8B" w:rsidRPr="00261A70">
        <w:rPr>
          <w:rFonts w:ascii="Calibri" w:hAnsi="Calibri" w:cs="Calibri"/>
        </w:rPr>
        <w:t xml:space="preserve">for the specific quality text in each year group </w:t>
      </w:r>
      <w:r w:rsidRPr="00261A70">
        <w:rPr>
          <w:rFonts w:ascii="Calibri" w:hAnsi="Calibri" w:cs="Calibri"/>
        </w:rPr>
        <w:t xml:space="preserve">during each </w:t>
      </w:r>
      <w:r w:rsidRPr="00261A70">
        <w:rPr>
          <w:rFonts w:ascii="Calibri" w:hAnsi="Calibri" w:cs="Calibri"/>
          <w:bCs/>
        </w:rPr>
        <w:t>term</w:t>
      </w:r>
      <w:r w:rsidR="00ED0C8B" w:rsidRPr="00261A70">
        <w:rPr>
          <w:rFonts w:ascii="Calibri" w:hAnsi="Calibri" w:cs="Calibri"/>
        </w:rPr>
        <w:t xml:space="preserve"> (six-week planning grids)</w:t>
      </w:r>
    </w:p>
    <w:p w14:paraId="6BE13513" w14:textId="0B0968C3" w:rsidR="00C91B04" w:rsidRPr="00261A70" w:rsidRDefault="00C91B04" w:rsidP="005D1554">
      <w:pPr>
        <w:pStyle w:val="ListParagraph"/>
        <w:numPr>
          <w:ilvl w:val="0"/>
          <w:numId w:val="22"/>
        </w:numPr>
        <w:jc w:val="both"/>
        <w:rPr>
          <w:rFonts w:ascii="Calibri" w:hAnsi="Calibri" w:cs="Calibri"/>
        </w:rPr>
      </w:pPr>
      <w:r w:rsidRPr="00261A70">
        <w:rPr>
          <w:rFonts w:ascii="Calibri" w:hAnsi="Calibri" w:cs="Calibri"/>
        </w:rPr>
        <w:t>Short-term: includes the details of work studied during each</w:t>
      </w:r>
      <w:r w:rsidRPr="00261A70">
        <w:rPr>
          <w:rFonts w:ascii="Calibri" w:hAnsi="Calibri" w:cs="Calibri"/>
          <w:bCs/>
        </w:rPr>
        <w:t xml:space="preserve"> lesson</w:t>
      </w:r>
      <w:r w:rsidRPr="00261A70">
        <w:rPr>
          <w:rFonts w:ascii="Calibri" w:hAnsi="Calibri" w:cs="Calibri"/>
        </w:rPr>
        <w:t xml:space="preserve"> </w:t>
      </w:r>
    </w:p>
    <w:p w14:paraId="3EA8CE23" w14:textId="158AA890" w:rsidR="00C91B04" w:rsidRPr="00261A70" w:rsidRDefault="00C91B04" w:rsidP="005D1554">
      <w:pPr>
        <w:jc w:val="both"/>
        <w:rPr>
          <w:rFonts w:ascii="Calibri" w:hAnsi="Calibri" w:cs="Calibri"/>
        </w:rPr>
      </w:pPr>
      <w:r w:rsidRPr="00261A70">
        <w:rPr>
          <w:rFonts w:ascii="Calibri" w:hAnsi="Calibri" w:cs="Calibri"/>
        </w:rPr>
        <w:t xml:space="preserve">The </w:t>
      </w:r>
      <w:r w:rsidRPr="00261A70">
        <w:rPr>
          <w:rFonts w:ascii="Calibri" w:hAnsi="Calibri" w:cs="Calibri"/>
          <w:bCs/>
        </w:rPr>
        <w:t>subject leader</w:t>
      </w:r>
      <w:r w:rsidRPr="00261A70">
        <w:rPr>
          <w:rFonts w:ascii="Calibri" w:hAnsi="Calibri" w:cs="Calibri"/>
        </w:rPr>
        <w:t xml:space="preserve"> is responsible for reviewing and updating long-term </w:t>
      </w:r>
      <w:r w:rsidR="009225A7" w:rsidRPr="00261A70">
        <w:rPr>
          <w:rFonts w:ascii="Calibri" w:hAnsi="Calibri" w:cs="Calibri"/>
        </w:rPr>
        <w:t xml:space="preserve">plan, in the form of the school’s English Genre and Skills Map, </w:t>
      </w:r>
      <w:r w:rsidR="006F4DC9" w:rsidRPr="00261A70">
        <w:rPr>
          <w:rFonts w:ascii="Calibri" w:hAnsi="Calibri" w:cs="Calibri"/>
        </w:rPr>
        <w:t xml:space="preserve">and </w:t>
      </w:r>
      <w:r w:rsidRPr="00261A70">
        <w:rPr>
          <w:rFonts w:ascii="Calibri" w:hAnsi="Calibri" w:cs="Calibri"/>
        </w:rPr>
        <w:t>communicating th</w:t>
      </w:r>
      <w:r w:rsidR="009225A7" w:rsidRPr="00261A70">
        <w:rPr>
          <w:rFonts w:ascii="Calibri" w:hAnsi="Calibri" w:cs="Calibri"/>
        </w:rPr>
        <w:t>is</w:t>
      </w:r>
      <w:r w:rsidRPr="00261A70">
        <w:rPr>
          <w:rFonts w:ascii="Calibri" w:hAnsi="Calibri" w:cs="Calibri"/>
        </w:rPr>
        <w:t xml:space="preserve"> to teachers. </w:t>
      </w:r>
    </w:p>
    <w:p w14:paraId="56750D75" w14:textId="7217ED5F" w:rsidR="00AF694C" w:rsidRPr="00261A70" w:rsidRDefault="00C91B04" w:rsidP="005D1554">
      <w:pPr>
        <w:jc w:val="both"/>
        <w:rPr>
          <w:rFonts w:ascii="Calibri" w:hAnsi="Calibri" w:cs="Calibri"/>
        </w:rPr>
      </w:pPr>
      <w:r w:rsidRPr="00261A70">
        <w:rPr>
          <w:rFonts w:ascii="Calibri" w:hAnsi="Calibri" w:cs="Calibri"/>
        </w:rPr>
        <w:t xml:space="preserve">Teachers are responsible for reviewing and updating </w:t>
      </w:r>
      <w:r w:rsidR="006F4DC9" w:rsidRPr="00261A70">
        <w:rPr>
          <w:rFonts w:ascii="Calibri" w:hAnsi="Calibri" w:cs="Calibri"/>
        </w:rPr>
        <w:t xml:space="preserve">their medium-term and </w:t>
      </w:r>
      <w:r w:rsidRPr="00261A70">
        <w:rPr>
          <w:rFonts w:ascii="Calibri" w:hAnsi="Calibri" w:cs="Calibri"/>
        </w:rPr>
        <w:t xml:space="preserve">short-term plans, </w:t>
      </w:r>
      <w:r w:rsidR="00AF694C" w:rsidRPr="00261A70">
        <w:rPr>
          <w:rFonts w:ascii="Calibri" w:hAnsi="Calibri" w:cs="Calibri"/>
        </w:rPr>
        <w:t xml:space="preserve">taking into account pupils’ needs and identifying the methods in which topics could be taught. </w:t>
      </w:r>
    </w:p>
    <w:p w14:paraId="10162679" w14:textId="011EE1B5" w:rsidR="006F4DC9" w:rsidRPr="00261A70" w:rsidRDefault="006F4DC9" w:rsidP="005D1554">
      <w:pPr>
        <w:jc w:val="both"/>
        <w:rPr>
          <w:rFonts w:ascii="Calibri" w:hAnsi="Calibri" w:cs="Calibri"/>
        </w:rPr>
      </w:pPr>
      <w:r w:rsidRPr="00261A70">
        <w:rPr>
          <w:rFonts w:ascii="Calibri" w:hAnsi="Calibri" w:cs="Calibri"/>
        </w:rPr>
        <w:t>The Holy Cross ‘English Genre and Skills Map’ will be used to outline the quality texts that are to be taught within each year group and through these texts, it will also outline the various writing outcomes, grammar, skills and specific vocabulary that ought to be studied.</w:t>
      </w:r>
    </w:p>
    <w:p w14:paraId="76426F25" w14:textId="02FA1E0F" w:rsidR="00F05BDD" w:rsidRPr="00261A70" w:rsidRDefault="00F05BDD" w:rsidP="005D1554">
      <w:pPr>
        <w:jc w:val="both"/>
        <w:rPr>
          <w:rFonts w:ascii="Calibri" w:hAnsi="Calibri" w:cs="Calibri"/>
        </w:rPr>
      </w:pPr>
      <w:r w:rsidRPr="00261A70">
        <w:rPr>
          <w:rFonts w:ascii="Calibri" w:hAnsi="Calibri" w:cs="Calibri"/>
        </w:rPr>
        <w:t xml:space="preserve">Medium-term plans will be </w:t>
      </w:r>
      <w:r w:rsidR="0066105B" w:rsidRPr="00261A70">
        <w:rPr>
          <w:rFonts w:ascii="Calibri" w:hAnsi="Calibri" w:cs="Calibri"/>
        </w:rPr>
        <w:t xml:space="preserve">created by class teachers with the support of SIL </w:t>
      </w:r>
      <w:r w:rsidR="0066105B" w:rsidRPr="00261A70">
        <w:rPr>
          <w:rFonts w:ascii="Calibri" w:hAnsi="Calibri" w:cs="Calibri"/>
        </w:rPr>
        <w:t>using the English Genre and Skills Map</w:t>
      </w:r>
      <w:r w:rsidR="0066105B" w:rsidRPr="00261A70">
        <w:rPr>
          <w:rFonts w:ascii="Calibri" w:hAnsi="Calibri" w:cs="Calibri"/>
        </w:rPr>
        <w:t xml:space="preserve">. They will then be </w:t>
      </w:r>
      <w:r w:rsidRPr="00261A70">
        <w:rPr>
          <w:rFonts w:ascii="Calibri" w:hAnsi="Calibri" w:cs="Calibri"/>
        </w:rPr>
        <w:t xml:space="preserve">shared with the </w:t>
      </w:r>
      <w:r w:rsidRPr="00261A70">
        <w:rPr>
          <w:rFonts w:ascii="Calibri" w:hAnsi="Calibri" w:cs="Calibri"/>
          <w:bCs/>
        </w:rPr>
        <w:t>subject leader</w:t>
      </w:r>
      <w:r w:rsidRPr="00261A70">
        <w:rPr>
          <w:rFonts w:ascii="Calibri" w:hAnsi="Calibri" w:cs="Calibri"/>
        </w:rPr>
        <w:t xml:space="preserve"> to ensure there is a progression between year</w:t>
      </w:r>
      <w:r w:rsidR="0066105B" w:rsidRPr="00261A70">
        <w:rPr>
          <w:rFonts w:ascii="Calibri" w:hAnsi="Calibri" w:cs="Calibri"/>
        </w:rPr>
        <w:t xml:space="preserve"> groups. </w:t>
      </w:r>
    </w:p>
    <w:p w14:paraId="6DAED533" w14:textId="77777777" w:rsidR="00F05BDD" w:rsidRPr="00261A70" w:rsidRDefault="00F05BDD" w:rsidP="005D1554">
      <w:pPr>
        <w:jc w:val="both"/>
        <w:rPr>
          <w:rFonts w:ascii="Calibri" w:hAnsi="Calibri" w:cs="Calibri"/>
        </w:rPr>
      </w:pPr>
      <w:r w:rsidRPr="00261A70">
        <w:rPr>
          <w:rFonts w:ascii="Calibri" w:hAnsi="Calibri" w:cs="Calibri"/>
        </w:rPr>
        <w:t xml:space="preserve">Short-term planning will be used flexibly to reflect the objectives of the lesson, the success criteria and the aims of the next lesson. </w:t>
      </w:r>
    </w:p>
    <w:p w14:paraId="109DFC6D" w14:textId="5AF5C228" w:rsidR="00AF694C" w:rsidRPr="00261A70" w:rsidRDefault="00AF694C" w:rsidP="005D1554">
      <w:pPr>
        <w:jc w:val="both"/>
        <w:rPr>
          <w:rFonts w:ascii="Calibri" w:hAnsi="Calibri" w:cs="Calibri"/>
        </w:rPr>
      </w:pPr>
      <w:r w:rsidRPr="00261A70">
        <w:rPr>
          <w:rFonts w:ascii="Calibri" w:hAnsi="Calibri" w:cs="Calibri"/>
        </w:rPr>
        <w:t xml:space="preserve">All relevant staff members are briefed on the school’s planning procedures as part of their staff training. </w:t>
      </w:r>
    </w:p>
    <w:p w14:paraId="21264F4D" w14:textId="29B623AA" w:rsidR="00AF694C" w:rsidRPr="00261A70" w:rsidRDefault="00AF694C" w:rsidP="005D1554">
      <w:pPr>
        <w:jc w:val="both"/>
        <w:rPr>
          <w:rFonts w:ascii="Calibri" w:hAnsi="Calibri" w:cs="Calibri"/>
        </w:rPr>
      </w:pPr>
      <w:r w:rsidRPr="00261A70">
        <w:rPr>
          <w:rFonts w:ascii="Calibri" w:hAnsi="Calibri" w:cs="Calibri"/>
        </w:rPr>
        <w:t>In the school, English i</w:t>
      </w:r>
      <w:r w:rsidR="00203E07" w:rsidRPr="00261A70">
        <w:rPr>
          <w:rFonts w:ascii="Calibri" w:hAnsi="Calibri" w:cs="Calibri"/>
        </w:rPr>
        <w:t>s</w:t>
      </w:r>
      <w:r w:rsidRPr="00261A70">
        <w:rPr>
          <w:rFonts w:ascii="Calibri" w:hAnsi="Calibri" w:cs="Calibri"/>
        </w:rPr>
        <w:t xml:space="preserve"> taught both as a singular lesson and as part of cross-cultural themes where appropriate. </w:t>
      </w:r>
    </w:p>
    <w:p w14:paraId="10058897" w14:textId="3BAE0F5C" w:rsidR="00AF694C" w:rsidRPr="00261A70" w:rsidRDefault="00AF694C" w:rsidP="005D1554">
      <w:pPr>
        <w:jc w:val="both"/>
        <w:rPr>
          <w:rFonts w:ascii="Calibri" w:hAnsi="Calibri" w:cs="Calibri"/>
        </w:rPr>
      </w:pPr>
      <w:r w:rsidRPr="00261A70">
        <w:rPr>
          <w:rFonts w:ascii="Calibri" w:hAnsi="Calibri" w:cs="Calibri"/>
        </w:rPr>
        <w:t>Teachers will use the key learning content in the DfE’s statutory guidance ‘English programmes of study: key stages 1 and 2’</w:t>
      </w:r>
      <w:r w:rsidR="00F05BDD" w:rsidRPr="00261A70">
        <w:rPr>
          <w:rFonts w:ascii="Calibri" w:hAnsi="Calibri" w:cs="Calibri"/>
        </w:rPr>
        <w:t>.</w:t>
      </w:r>
    </w:p>
    <w:p w14:paraId="4E64969B" w14:textId="4791F7BF" w:rsidR="00AF694C" w:rsidRPr="00261A70" w:rsidRDefault="00AF694C" w:rsidP="005D1554">
      <w:pPr>
        <w:jc w:val="both"/>
        <w:rPr>
          <w:rFonts w:ascii="Calibri" w:hAnsi="Calibri" w:cs="Calibri"/>
        </w:rPr>
      </w:pPr>
      <w:r w:rsidRPr="00261A70">
        <w:rPr>
          <w:rFonts w:ascii="Calibri" w:hAnsi="Calibri" w:cs="Calibri"/>
        </w:rPr>
        <w:t xml:space="preserve">Lesson plans will demonstrate a balance of interactive and independent elements used in teaching, ensuring that all pupils engage with their learning. </w:t>
      </w:r>
    </w:p>
    <w:p w14:paraId="45DA3726" w14:textId="45509229" w:rsidR="00AF694C" w:rsidRPr="00261A70" w:rsidRDefault="00AF694C" w:rsidP="005D1554">
      <w:pPr>
        <w:jc w:val="both"/>
        <w:rPr>
          <w:rFonts w:ascii="Calibri" w:hAnsi="Calibri" w:cs="Calibri"/>
        </w:rPr>
      </w:pPr>
      <w:r w:rsidRPr="00261A70">
        <w:rPr>
          <w:rFonts w:ascii="Calibri" w:hAnsi="Calibri" w:cs="Calibri"/>
        </w:rPr>
        <w:lastRenderedPageBreak/>
        <w:t>There will be a clear focus on direct, instructional teaching and interactive oral work with the whole class and targeted groups.</w:t>
      </w:r>
    </w:p>
    <w:p w14:paraId="74228ACA" w14:textId="22A97551" w:rsidR="00AF694C" w:rsidRPr="00261A70" w:rsidRDefault="00AF694C" w:rsidP="005D1554">
      <w:pPr>
        <w:jc w:val="both"/>
        <w:rPr>
          <w:rFonts w:ascii="Calibri" w:hAnsi="Calibri" w:cs="Calibri"/>
        </w:rPr>
      </w:pPr>
      <w:r w:rsidRPr="00261A70">
        <w:rPr>
          <w:rFonts w:ascii="Calibri" w:hAnsi="Calibri" w:cs="Calibri"/>
        </w:rPr>
        <w:t xml:space="preserve">Schemes of works for phonics, grammar and spelling are used when developing lesson plans to ensure developmental learning, building on pupils’ prior knowledge. </w:t>
      </w:r>
    </w:p>
    <w:p w14:paraId="5A067832" w14:textId="6BDE619A" w:rsidR="000007E9" w:rsidRPr="00261A70" w:rsidRDefault="000007E9" w:rsidP="005D1554">
      <w:pPr>
        <w:jc w:val="both"/>
        <w:rPr>
          <w:rFonts w:ascii="Calibri" w:hAnsi="Calibri" w:cs="Calibri"/>
        </w:rPr>
      </w:pPr>
      <w:r w:rsidRPr="00261A70">
        <w:rPr>
          <w:rFonts w:ascii="Calibri" w:hAnsi="Calibri" w:cs="Calibri"/>
        </w:rPr>
        <w:t xml:space="preserve">All English activities are built so that they </w:t>
      </w:r>
      <w:r w:rsidR="0066105B" w:rsidRPr="00261A70">
        <w:rPr>
          <w:rFonts w:ascii="Calibri" w:hAnsi="Calibri" w:cs="Calibri"/>
        </w:rPr>
        <w:t xml:space="preserve">continue to </w:t>
      </w:r>
      <w:r w:rsidRPr="00261A70">
        <w:rPr>
          <w:rFonts w:ascii="Calibri" w:hAnsi="Calibri" w:cs="Calibri"/>
        </w:rPr>
        <w:t xml:space="preserve">build upon </w:t>
      </w:r>
      <w:r w:rsidR="00B20CA3" w:rsidRPr="00261A70">
        <w:rPr>
          <w:rFonts w:ascii="Calibri" w:hAnsi="Calibri" w:cs="Calibri"/>
        </w:rPr>
        <w:t>a pupil’s prior knowledge. All p</w:t>
      </w:r>
      <w:r w:rsidRPr="00261A70">
        <w:rPr>
          <w:rFonts w:ascii="Calibri" w:hAnsi="Calibri" w:cs="Calibri"/>
        </w:rPr>
        <w:t xml:space="preserve">upils of all abilities are provided with the opportunity to develop their skills, knowledge and confidence, ensuring progression through increasing class challenges. </w:t>
      </w:r>
    </w:p>
    <w:p w14:paraId="44F80753" w14:textId="1438E1E6" w:rsidR="00AF694C" w:rsidRPr="00261A70" w:rsidRDefault="00AF694C" w:rsidP="005D1554">
      <w:pPr>
        <w:jc w:val="both"/>
        <w:rPr>
          <w:rFonts w:ascii="Calibri" w:hAnsi="Calibri" w:cs="Calibri"/>
        </w:rPr>
      </w:pPr>
      <w:r w:rsidRPr="00261A70">
        <w:rPr>
          <w:rFonts w:ascii="Calibri" w:hAnsi="Calibri" w:cs="Calibri"/>
        </w:rPr>
        <w:t xml:space="preserve">All lessons will have clear learning objectives, which are shared and reviewed with pupils. </w:t>
      </w:r>
    </w:p>
    <w:p w14:paraId="5F4718A4" w14:textId="7057D0D3" w:rsidR="000007E9" w:rsidRPr="00261A70" w:rsidRDefault="00747F82" w:rsidP="005D1554">
      <w:pPr>
        <w:jc w:val="both"/>
        <w:rPr>
          <w:rFonts w:ascii="Calibri" w:hAnsi="Calibri" w:cs="Calibri"/>
        </w:rPr>
      </w:pPr>
      <w:r w:rsidRPr="00261A70">
        <w:rPr>
          <w:rFonts w:ascii="Calibri" w:hAnsi="Calibri" w:cs="Calibri"/>
        </w:rPr>
        <w:t>Teachers will plan h</w:t>
      </w:r>
      <w:r w:rsidR="000007E9" w:rsidRPr="00261A70">
        <w:rPr>
          <w:rFonts w:ascii="Calibri" w:hAnsi="Calibri" w:cs="Calibri"/>
        </w:rPr>
        <w:t>omework</w:t>
      </w:r>
      <w:r w:rsidRPr="00261A70">
        <w:rPr>
          <w:rFonts w:ascii="Calibri" w:hAnsi="Calibri" w:cs="Calibri"/>
        </w:rPr>
        <w:t xml:space="preserve"> that</w:t>
      </w:r>
      <w:r w:rsidR="000007E9" w:rsidRPr="00261A70">
        <w:rPr>
          <w:rFonts w:ascii="Calibri" w:hAnsi="Calibri" w:cs="Calibri"/>
        </w:rPr>
        <w:t xml:space="preserve"> will take a variety of formats, including reading, writing, speaking, and comprehension tasks, which</w:t>
      </w:r>
      <w:r w:rsidRPr="00261A70">
        <w:rPr>
          <w:rFonts w:ascii="Calibri" w:hAnsi="Calibri" w:cs="Calibri"/>
        </w:rPr>
        <w:t xml:space="preserve"> will ensure</w:t>
      </w:r>
      <w:r w:rsidR="000007E9" w:rsidRPr="00261A70">
        <w:rPr>
          <w:rFonts w:ascii="Calibri" w:hAnsi="Calibri" w:cs="Calibri"/>
        </w:rPr>
        <w:t xml:space="preserve"> positive learning for pupils through different teaching techniques.</w:t>
      </w:r>
    </w:p>
    <w:p w14:paraId="648016FA" w14:textId="77777777" w:rsidR="00A5157F" w:rsidRPr="00261A70" w:rsidRDefault="00A5157F" w:rsidP="00A5157F">
      <w:pPr>
        <w:pStyle w:val="Heading10"/>
        <w:jc w:val="both"/>
        <w:rPr>
          <w:rFonts w:ascii="Calibri" w:hAnsi="Calibri" w:cs="Calibri"/>
          <w:b/>
          <w:sz w:val="28"/>
        </w:rPr>
      </w:pPr>
      <w:bookmarkStart w:id="12" w:name="_Homework"/>
      <w:bookmarkEnd w:id="12"/>
      <w:r w:rsidRPr="00261A70">
        <w:rPr>
          <w:rFonts w:ascii="Calibri" w:hAnsi="Calibri" w:cs="Calibri"/>
          <w:b/>
          <w:sz w:val="28"/>
        </w:rPr>
        <w:t>Marking</w:t>
      </w:r>
    </w:p>
    <w:p w14:paraId="20FE5C26" w14:textId="77777777" w:rsidR="00A5157F" w:rsidRPr="00261A70" w:rsidRDefault="00A5157F" w:rsidP="00A5157F">
      <w:pPr>
        <w:rPr>
          <w:rFonts w:ascii="Calibri" w:hAnsi="Calibri" w:cs="Calibri"/>
        </w:rPr>
      </w:pPr>
      <w:r w:rsidRPr="00261A70">
        <w:rPr>
          <w:rFonts w:ascii="Calibri" w:hAnsi="Calibri" w:cs="Calibri"/>
        </w:rPr>
        <w:t xml:space="preserve">Consistently high-quality marking and constructive feedback from teachers ensures pupils make progress in their learning. </w:t>
      </w:r>
    </w:p>
    <w:p w14:paraId="5921E3C9" w14:textId="77777777" w:rsidR="00A5157F" w:rsidRPr="00261A70" w:rsidRDefault="00A5157F" w:rsidP="00A5157F">
      <w:pPr>
        <w:rPr>
          <w:rFonts w:ascii="Calibri" w:hAnsi="Calibri" w:cs="Calibri"/>
          <w:i/>
        </w:rPr>
      </w:pPr>
      <w:r w:rsidRPr="00261A70">
        <w:rPr>
          <w:rFonts w:ascii="Calibri" w:hAnsi="Calibri" w:cs="Calibri"/>
          <w:i/>
        </w:rPr>
        <w:t xml:space="preserve">See Marking Policy. </w:t>
      </w:r>
    </w:p>
    <w:p w14:paraId="042C88E3" w14:textId="77777777" w:rsidR="00A5157F" w:rsidRPr="00261A70" w:rsidRDefault="00A5157F" w:rsidP="00A5157F">
      <w:pPr>
        <w:rPr>
          <w:rFonts w:ascii="Calibri" w:hAnsi="Calibri" w:cs="Calibri"/>
          <w:i/>
        </w:rPr>
      </w:pPr>
      <w:r w:rsidRPr="00261A70">
        <w:rPr>
          <w:rFonts w:ascii="Calibri" w:hAnsi="Calibri" w:cs="Calibri"/>
        </w:rPr>
        <w:t xml:space="preserve">Where it is obvious the majority of work is incorrect, marking should cease and a comment (Wish) be made or TGO code should be used. </w:t>
      </w:r>
    </w:p>
    <w:p w14:paraId="3B8C3166" w14:textId="77777777" w:rsidR="00A5157F" w:rsidRPr="00261A70" w:rsidRDefault="00A5157F" w:rsidP="00A5157F">
      <w:pPr>
        <w:rPr>
          <w:rFonts w:ascii="Calibri" w:hAnsi="Calibri" w:cs="Calibri"/>
        </w:rPr>
      </w:pPr>
      <w:r w:rsidRPr="00261A70">
        <w:rPr>
          <w:rFonts w:ascii="Calibri" w:hAnsi="Calibri" w:cs="Calibri"/>
        </w:rPr>
        <w:t>On average teachers will mark in detail every 3rd piece of work. Teachers may use their discretion according to whether the task lends itself to detailed marking.</w:t>
      </w:r>
    </w:p>
    <w:p w14:paraId="0C4FF418" w14:textId="77777777" w:rsidR="00A5157F" w:rsidRPr="00261A70" w:rsidRDefault="00A5157F" w:rsidP="00A5157F">
      <w:pPr>
        <w:rPr>
          <w:rFonts w:ascii="Calibri" w:hAnsi="Calibri" w:cs="Calibri"/>
        </w:rPr>
      </w:pPr>
      <w:r w:rsidRPr="00261A70">
        <w:rPr>
          <w:rFonts w:ascii="Calibri" w:hAnsi="Calibri" w:cs="Calibri"/>
        </w:rPr>
        <w:t xml:space="preserve">The marking of each piece of extended writing should be marked in detail and in line with the marking policy. </w:t>
      </w:r>
    </w:p>
    <w:p w14:paraId="7253EE9E" w14:textId="77777777" w:rsidR="00A5157F" w:rsidRPr="00261A70" w:rsidRDefault="00A5157F" w:rsidP="00A5157F">
      <w:pPr>
        <w:rPr>
          <w:rFonts w:ascii="Calibri" w:hAnsi="Calibri" w:cs="Calibri"/>
        </w:rPr>
      </w:pPr>
      <w:r w:rsidRPr="00261A70">
        <w:rPr>
          <w:rFonts w:ascii="Calibri" w:hAnsi="Calibri" w:cs="Calibri"/>
        </w:rPr>
        <w:t xml:space="preserve">Before teachers begin marking written work completed in the Extended Writing books, opportunities to edit/peer-edit should be given to pupils. </w:t>
      </w:r>
    </w:p>
    <w:p w14:paraId="18F6228E" w14:textId="77777777" w:rsidR="00A5157F" w:rsidRPr="00261A70" w:rsidRDefault="00A5157F" w:rsidP="00A5157F">
      <w:pPr>
        <w:rPr>
          <w:rFonts w:ascii="Calibri" w:hAnsi="Calibri" w:cs="Calibri"/>
        </w:rPr>
      </w:pPr>
    </w:p>
    <w:p w14:paraId="35985E81" w14:textId="316E4831" w:rsidR="00A5157F" w:rsidRPr="00261A70" w:rsidRDefault="00A5157F" w:rsidP="00A5157F">
      <w:pPr>
        <w:pStyle w:val="Heading10"/>
        <w:jc w:val="both"/>
        <w:rPr>
          <w:rFonts w:ascii="Calibri" w:hAnsi="Calibri" w:cs="Calibri"/>
          <w:b/>
          <w:sz w:val="28"/>
        </w:rPr>
      </w:pPr>
      <w:r w:rsidRPr="00261A70">
        <w:rPr>
          <w:rFonts w:ascii="Calibri" w:hAnsi="Calibri" w:cs="Calibri"/>
          <w:b/>
          <w:sz w:val="28"/>
        </w:rPr>
        <w:t>Presentation</w:t>
      </w:r>
    </w:p>
    <w:p w14:paraId="1D1C5933" w14:textId="5D4DB900" w:rsidR="0022726C" w:rsidRPr="00261A70" w:rsidRDefault="0022726C" w:rsidP="0022726C">
      <w:pPr>
        <w:rPr>
          <w:rFonts w:ascii="Calibri" w:hAnsi="Calibri" w:cs="Calibri"/>
        </w:rPr>
      </w:pPr>
      <w:r w:rsidRPr="00261A70">
        <w:rPr>
          <w:rFonts w:ascii="Calibri" w:hAnsi="Calibri" w:cs="Calibri"/>
        </w:rPr>
        <w:t>Pupils should be</w:t>
      </w:r>
      <w:r w:rsidRPr="00261A70">
        <w:rPr>
          <w:rFonts w:ascii="Calibri" w:hAnsi="Calibri" w:cs="Calibri"/>
        </w:rPr>
        <w:t xml:space="preserve"> regularly</w:t>
      </w:r>
      <w:r w:rsidRPr="00261A70">
        <w:rPr>
          <w:rFonts w:ascii="Calibri" w:hAnsi="Calibri" w:cs="Calibri"/>
        </w:rPr>
        <w:t xml:space="preserve"> reminded to always take pride in their work</w:t>
      </w:r>
      <w:r w:rsidR="00D93204" w:rsidRPr="00261A70">
        <w:rPr>
          <w:rFonts w:ascii="Calibri" w:hAnsi="Calibri" w:cs="Calibri"/>
        </w:rPr>
        <w:t xml:space="preserve"> and in their handwriting.</w:t>
      </w:r>
    </w:p>
    <w:p w14:paraId="6396C846" w14:textId="53E041EB" w:rsidR="0022726C" w:rsidRPr="00261A70" w:rsidRDefault="0022726C" w:rsidP="0022726C">
      <w:pPr>
        <w:rPr>
          <w:rFonts w:ascii="Calibri" w:hAnsi="Calibri" w:cs="Calibri"/>
        </w:rPr>
      </w:pPr>
      <w:r w:rsidRPr="00261A70">
        <w:rPr>
          <w:rFonts w:ascii="Calibri" w:hAnsi="Calibri" w:cs="Calibri"/>
        </w:rPr>
        <w:t>Child friendly learning objectives will be used as a title for each piece of work</w:t>
      </w:r>
      <w:r w:rsidRPr="00261A70">
        <w:rPr>
          <w:rFonts w:ascii="Calibri" w:hAnsi="Calibri" w:cs="Calibri"/>
        </w:rPr>
        <w:t xml:space="preserve"> using ‘WALT’ along with the phase title to indicate where objective sits in the learning sequence e.g., immerse, analyse, write</w:t>
      </w:r>
      <w:r w:rsidR="00D93204" w:rsidRPr="00261A70">
        <w:rPr>
          <w:rFonts w:ascii="Calibri" w:hAnsi="Calibri" w:cs="Calibri"/>
        </w:rPr>
        <w:t>.</w:t>
      </w:r>
    </w:p>
    <w:p w14:paraId="635700EE" w14:textId="09BF0CAB" w:rsidR="0022726C" w:rsidRPr="00261A70" w:rsidRDefault="00D93204" w:rsidP="0022726C">
      <w:pPr>
        <w:rPr>
          <w:rFonts w:ascii="Calibri" w:hAnsi="Calibri" w:cs="Calibri"/>
        </w:rPr>
      </w:pPr>
      <w:r w:rsidRPr="00261A70">
        <w:rPr>
          <w:rFonts w:ascii="Calibri" w:hAnsi="Calibri" w:cs="Calibri"/>
        </w:rPr>
        <w:t>In English and reading lessons, the long date will be recorded and underlined at the top of the page.</w:t>
      </w:r>
    </w:p>
    <w:p w14:paraId="0155C388" w14:textId="61034F14" w:rsidR="00D93204" w:rsidRPr="00261A70" w:rsidRDefault="00D93204" w:rsidP="0022726C">
      <w:pPr>
        <w:rPr>
          <w:rFonts w:ascii="Calibri" w:hAnsi="Calibri" w:cs="Calibri"/>
        </w:rPr>
      </w:pPr>
      <w:r w:rsidRPr="00261A70">
        <w:rPr>
          <w:rFonts w:ascii="Calibri" w:hAnsi="Calibri" w:cs="Calibri"/>
        </w:rPr>
        <w:t xml:space="preserve">The subject leader will outline all of the above clearly in the school’s ‘Great Expectations’ sheet which </w:t>
      </w:r>
      <w:r w:rsidR="003574AB" w:rsidRPr="00261A70">
        <w:rPr>
          <w:rFonts w:ascii="Calibri" w:hAnsi="Calibri" w:cs="Calibri"/>
        </w:rPr>
        <w:t xml:space="preserve">has been developed in conjunction with SIL. This </w:t>
      </w:r>
      <w:r w:rsidRPr="00261A70">
        <w:rPr>
          <w:rFonts w:ascii="Calibri" w:hAnsi="Calibri" w:cs="Calibri"/>
        </w:rPr>
        <w:t>will be placed at the front of e</w:t>
      </w:r>
      <w:r w:rsidR="003574AB" w:rsidRPr="00261A70">
        <w:rPr>
          <w:rFonts w:ascii="Calibri" w:hAnsi="Calibri" w:cs="Calibri"/>
        </w:rPr>
        <w:t>very</w:t>
      </w:r>
      <w:r w:rsidRPr="00261A70">
        <w:rPr>
          <w:rFonts w:ascii="Calibri" w:hAnsi="Calibri" w:cs="Calibri"/>
        </w:rPr>
        <w:t xml:space="preserve"> pupil’s workbook in English. This will give pupils and staff </w:t>
      </w:r>
      <w:r w:rsidR="003574AB" w:rsidRPr="00261A70">
        <w:rPr>
          <w:rFonts w:ascii="Calibri" w:hAnsi="Calibri" w:cs="Calibri"/>
        </w:rPr>
        <w:t xml:space="preserve">an explicit outline for the high expectations and </w:t>
      </w:r>
      <w:r w:rsidR="003574AB" w:rsidRPr="00261A70">
        <w:rPr>
          <w:rFonts w:ascii="Calibri" w:hAnsi="Calibri" w:cs="Calibri"/>
        </w:rPr>
        <w:lastRenderedPageBreak/>
        <w:t>standards regarding the presentation in English lessons and will provide relevant examples of handwriting for the different key stages e.g., print, pre-cursive and cursive.</w:t>
      </w:r>
    </w:p>
    <w:p w14:paraId="33452DD4" w14:textId="6422948B" w:rsidR="0022726C" w:rsidRPr="00261A70" w:rsidRDefault="0022726C" w:rsidP="0022726C">
      <w:pPr>
        <w:rPr>
          <w:rFonts w:ascii="Calibri" w:hAnsi="Calibri" w:cs="Calibri"/>
        </w:rPr>
      </w:pPr>
      <w:r w:rsidRPr="00261A70">
        <w:rPr>
          <w:rFonts w:ascii="Calibri" w:hAnsi="Calibri" w:cs="Calibri"/>
        </w:rPr>
        <w:t xml:space="preserve">Children </w:t>
      </w:r>
      <w:r w:rsidR="003574AB" w:rsidRPr="00261A70">
        <w:rPr>
          <w:rFonts w:ascii="Calibri" w:hAnsi="Calibri" w:cs="Calibri"/>
        </w:rPr>
        <w:t xml:space="preserve">are </w:t>
      </w:r>
      <w:r w:rsidRPr="00261A70">
        <w:rPr>
          <w:rFonts w:ascii="Calibri" w:hAnsi="Calibri" w:cs="Calibri"/>
        </w:rPr>
        <w:t>to use pencil</w:t>
      </w:r>
      <w:r w:rsidR="003574AB" w:rsidRPr="00261A70">
        <w:rPr>
          <w:rFonts w:ascii="Calibri" w:hAnsi="Calibri" w:cs="Calibri"/>
        </w:rPr>
        <w:t xml:space="preserve"> to write with in English. Pupils in Y5 and Y6 will continue to use pencil until they have been given permission to progress on to using a black pen which will dependent upon their handwriting. </w:t>
      </w:r>
    </w:p>
    <w:p w14:paraId="6ED444A8" w14:textId="77777777" w:rsidR="00A5157F" w:rsidRPr="00261A70" w:rsidRDefault="00A5157F" w:rsidP="00A5157F">
      <w:pPr>
        <w:rPr>
          <w:rFonts w:ascii="Calibri" w:hAnsi="Calibri" w:cs="Calibri"/>
        </w:rPr>
      </w:pPr>
    </w:p>
    <w:p w14:paraId="0A20CD12" w14:textId="5A0E1C9C" w:rsidR="003574AB" w:rsidRPr="00261A70" w:rsidRDefault="00A5157F" w:rsidP="003574AB">
      <w:pPr>
        <w:pStyle w:val="Heading10"/>
        <w:spacing w:after="120"/>
        <w:jc w:val="both"/>
        <w:rPr>
          <w:rFonts w:ascii="Calibri" w:hAnsi="Calibri" w:cs="Calibri"/>
          <w:b/>
          <w:sz w:val="28"/>
          <w:szCs w:val="28"/>
        </w:rPr>
      </w:pPr>
      <w:r w:rsidRPr="00261A70">
        <w:rPr>
          <w:rFonts w:ascii="Calibri" w:hAnsi="Calibri" w:cs="Calibri"/>
          <w:b/>
          <w:sz w:val="28"/>
          <w:szCs w:val="28"/>
        </w:rPr>
        <w:t>Working Walls</w:t>
      </w:r>
    </w:p>
    <w:p w14:paraId="4E17871D" w14:textId="63730239" w:rsidR="006F2AD3" w:rsidRPr="00261A70" w:rsidRDefault="006F2AD3" w:rsidP="006F2AD3">
      <w:pPr>
        <w:rPr>
          <w:rFonts w:ascii="Calibri" w:hAnsi="Calibri" w:cs="Calibri"/>
        </w:rPr>
      </w:pPr>
      <w:r w:rsidRPr="00261A70">
        <w:rPr>
          <w:rFonts w:ascii="Calibri" w:hAnsi="Calibri" w:cs="Calibri"/>
        </w:rPr>
        <w:t>The learning environment is key to supporting pupils learning and a</w:t>
      </w:r>
      <w:r w:rsidRPr="00261A70">
        <w:rPr>
          <w:rFonts w:ascii="Calibri" w:hAnsi="Calibri" w:cs="Calibri"/>
        </w:rPr>
        <w:t>n English</w:t>
      </w:r>
      <w:r w:rsidRPr="00261A70">
        <w:rPr>
          <w:rFonts w:ascii="Calibri" w:hAnsi="Calibri" w:cs="Calibri"/>
        </w:rPr>
        <w:t xml:space="preserve"> working wall is a key part of this.</w:t>
      </w:r>
    </w:p>
    <w:p w14:paraId="77A75067" w14:textId="3C91CE7E" w:rsidR="006F2AD3" w:rsidRPr="00261A70" w:rsidRDefault="006F2AD3" w:rsidP="006F2AD3">
      <w:pPr>
        <w:rPr>
          <w:rFonts w:ascii="Calibri" w:hAnsi="Calibri" w:cs="Calibri"/>
        </w:rPr>
      </w:pPr>
      <w:r w:rsidRPr="00261A70">
        <w:rPr>
          <w:rFonts w:ascii="Calibri" w:hAnsi="Calibri" w:cs="Calibri"/>
        </w:rPr>
        <w:t xml:space="preserve"> A working wall is the public display of the learning process and may include; objectives, success criteria/steps to success,</w:t>
      </w:r>
      <w:r w:rsidRPr="00261A70">
        <w:rPr>
          <w:rFonts w:ascii="Calibri" w:hAnsi="Calibri" w:cs="Calibri"/>
        </w:rPr>
        <w:t xml:space="preserve"> immersion/analysis/writing surrounding the quality text and associated texts,</w:t>
      </w:r>
      <w:r w:rsidRPr="00261A70">
        <w:rPr>
          <w:rFonts w:ascii="Calibri" w:hAnsi="Calibri" w:cs="Calibri"/>
        </w:rPr>
        <w:t xml:space="preserve"> challenge, vocabular</w:t>
      </w:r>
      <w:r w:rsidRPr="00261A70">
        <w:rPr>
          <w:rFonts w:ascii="Calibri" w:hAnsi="Calibri" w:cs="Calibri"/>
        </w:rPr>
        <w:t>, grammar, spelling and the modelling of handwriting</w:t>
      </w:r>
      <w:r w:rsidRPr="00261A70">
        <w:rPr>
          <w:rFonts w:ascii="Calibri" w:hAnsi="Calibri" w:cs="Calibri"/>
        </w:rPr>
        <w:t>.</w:t>
      </w:r>
    </w:p>
    <w:p w14:paraId="4A001C17" w14:textId="77777777" w:rsidR="00E101EC" w:rsidRPr="00261A70" w:rsidRDefault="006F2AD3" w:rsidP="006F2AD3">
      <w:pPr>
        <w:rPr>
          <w:rFonts w:ascii="Calibri" w:hAnsi="Calibri" w:cs="Calibri"/>
        </w:rPr>
      </w:pPr>
      <w:r w:rsidRPr="00261A70">
        <w:rPr>
          <w:rFonts w:ascii="Calibri" w:hAnsi="Calibri" w:cs="Calibri"/>
        </w:rPr>
        <w:t>A</w:t>
      </w:r>
      <w:r w:rsidRPr="00261A70">
        <w:rPr>
          <w:rFonts w:ascii="Calibri" w:hAnsi="Calibri" w:cs="Calibri"/>
        </w:rPr>
        <w:t>n English</w:t>
      </w:r>
      <w:r w:rsidRPr="00261A70">
        <w:rPr>
          <w:rFonts w:ascii="Calibri" w:hAnsi="Calibri" w:cs="Calibri"/>
        </w:rPr>
        <w:t xml:space="preserve"> </w:t>
      </w:r>
      <w:r w:rsidRPr="00261A70">
        <w:rPr>
          <w:rFonts w:ascii="Calibri" w:hAnsi="Calibri" w:cs="Calibri"/>
        </w:rPr>
        <w:t>working wall</w:t>
      </w:r>
      <w:r w:rsidRPr="00261A70">
        <w:rPr>
          <w:rFonts w:ascii="Calibri" w:hAnsi="Calibri" w:cs="Calibri"/>
        </w:rPr>
        <w:t xml:space="preserve"> </w:t>
      </w:r>
      <w:r w:rsidRPr="00261A70">
        <w:rPr>
          <w:rFonts w:ascii="Calibri" w:hAnsi="Calibri" w:cs="Calibri"/>
        </w:rPr>
        <w:t>should be functional, remaining relevant at all time to the pupil’s learning and the quality text/s that are being studied. It shou</w:t>
      </w:r>
      <w:r w:rsidR="00E101EC" w:rsidRPr="00261A70">
        <w:rPr>
          <w:rFonts w:ascii="Calibri" w:hAnsi="Calibri" w:cs="Calibri"/>
        </w:rPr>
        <w:t xml:space="preserve">ld be used/added to on a daily basis during English lessons, providing pupils with a continuous resource to support their learning. </w:t>
      </w:r>
    </w:p>
    <w:p w14:paraId="68C47CB2" w14:textId="37685EB1" w:rsidR="006F2AD3" w:rsidRPr="00261A70" w:rsidRDefault="00E101EC" w:rsidP="006F2AD3">
      <w:pPr>
        <w:rPr>
          <w:rFonts w:ascii="Calibri" w:hAnsi="Calibri" w:cs="Calibri"/>
        </w:rPr>
      </w:pPr>
      <w:r w:rsidRPr="00261A70">
        <w:rPr>
          <w:rFonts w:ascii="Calibri" w:hAnsi="Calibri" w:cs="Calibri"/>
        </w:rPr>
        <w:t xml:space="preserve">Teaching staff will be provided with guidance that outlines the requirements regarding English working walls. This is to ensure consistency across the school.  </w:t>
      </w:r>
    </w:p>
    <w:p w14:paraId="6A6C7259" w14:textId="77777777" w:rsidR="003574AB" w:rsidRPr="00261A70" w:rsidRDefault="003574AB" w:rsidP="003574AB">
      <w:pPr>
        <w:rPr>
          <w:rFonts w:ascii="Calibri" w:hAnsi="Calibri" w:cs="Calibri"/>
        </w:rPr>
      </w:pPr>
    </w:p>
    <w:p w14:paraId="653EE4C4" w14:textId="20EACE8D" w:rsidR="000007E9" w:rsidRPr="00261A70" w:rsidRDefault="000007E9" w:rsidP="00756782">
      <w:pPr>
        <w:pStyle w:val="Heading10"/>
        <w:spacing w:after="120"/>
        <w:jc w:val="both"/>
        <w:rPr>
          <w:rFonts w:ascii="Calibri" w:hAnsi="Calibri" w:cs="Calibri"/>
          <w:b/>
        </w:rPr>
      </w:pPr>
      <w:r w:rsidRPr="00261A70">
        <w:rPr>
          <w:rFonts w:ascii="Calibri" w:hAnsi="Calibri" w:cs="Calibri"/>
          <w:b/>
          <w:sz w:val="28"/>
        </w:rPr>
        <w:t>Homework</w:t>
      </w:r>
      <w:r w:rsidRPr="00261A70">
        <w:rPr>
          <w:rFonts w:ascii="Calibri" w:hAnsi="Calibri" w:cs="Calibri"/>
          <w:b/>
        </w:rPr>
        <w:t xml:space="preserve"> </w:t>
      </w:r>
    </w:p>
    <w:p w14:paraId="4E20F68D" w14:textId="32E9159B" w:rsidR="000007E9" w:rsidRPr="00261A70" w:rsidRDefault="00284910" w:rsidP="005D1554">
      <w:pPr>
        <w:jc w:val="both"/>
        <w:rPr>
          <w:rFonts w:ascii="Calibri" w:hAnsi="Calibri" w:cs="Calibri"/>
        </w:rPr>
      </w:pPr>
      <w:r w:rsidRPr="00261A70">
        <w:rPr>
          <w:rFonts w:ascii="Calibri" w:hAnsi="Calibri" w:cs="Calibri"/>
        </w:rPr>
        <w:t xml:space="preserve">Homework will be set on a weekly basis and will follow and build upon the week’s lesson objectives. </w:t>
      </w:r>
      <w:r w:rsidR="0066105B" w:rsidRPr="00261A70">
        <w:rPr>
          <w:rFonts w:ascii="Calibri" w:hAnsi="Calibri" w:cs="Calibri"/>
        </w:rPr>
        <w:t>(Year 6 will be set homework twice-weekly as they progress through the school year in preparation for their end of key stage assessments).</w:t>
      </w:r>
    </w:p>
    <w:p w14:paraId="0526C4AD" w14:textId="2A54EF68" w:rsidR="0066105B" w:rsidRPr="00261A70" w:rsidRDefault="0066105B" w:rsidP="005D1554">
      <w:pPr>
        <w:jc w:val="both"/>
        <w:rPr>
          <w:rFonts w:ascii="Calibri" w:hAnsi="Calibri" w:cs="Calibri"/>
        </w:rPr>
      </w:pPr>
      <w:r w:rsidRPr="00261A70">
        <w:rPr>
          <w:rFonts w:ascii="Calibri" w:hAnsi="Calibri" w:cs="Calibri"/>
        </w:rPr>
        <w:t xml:space="preserve">Each </w:t>
      </w:r>
      <w:r w:rsidR="00715A1C" w:rsidRPr="00261A70">
        <w:rPr>
          <w:rFonts w:ascii="Calibri" w:hAnsi="Calibri" w:cs="Calibri"/>
        </w:rPr>
        <w:t xml:space="preserve">individual </w:t>
      </w:r>
      <w:r w:rsidRPr="00261A70">
        <w:rPr>
          <w:rFonts w:ascii="Calibri" w:hAnsi="Calibri" w:cs="Calibri"/>
        </w:rPr>
        <w:t xml:space="preserve">year group will </w:t>
      </w:r>
      <w:r w:rsidR="00715A1C" w:rsidRPr="00261A70">
        <w:rPr>
          <w:rFonts w:ascii="Calibri" w:hAnsi="Calibri" w:cs="Calibri"/>
        </w:rPr>
        <w:t>outline</w:t>
      </w:r>
      <w:r w:rsidRPr="00261A70">
        <w:rPr>
          <w:rFonts w:ascii="Calibri" w:hAnsi="Calibri" w:cs="Calibri"/>
        </w:rPr>
        <w:t xml:space="preserve"> their </w:t>
      </w:r>
      <w:r w:rsidR="00715A1C" w:rsidRPr="00261A70">
        <w:rPr>
          <w:rFonts w:ascii="Calibri" w:hAnsi="Calibri" w:cs="Calibri"/>
        </w:rPr>
        <w:t>own specific</w:t>
      </w:r>
      <w:r w:rsidRPr="00261A70">
        <w:rPr>
          <w:rFonts w:ascii="Calibri" w:hAnsi="Calibri" w:cs="Calibri"/>
        </w:rPr>
        <w:t xml:space="preserve"> guidelines for the setting of homework on </w:t>
      </w:r>
      <w:r w:rsidR="00715A1C" w:rsidRPr="00261A70">
        <w:rPr>
          <w:rFonts w:ascii="Calibri" w:hAnsi="Calibri" w:cs="Calibri"/>
        </w:rPr>
        <w:t xml:space="preserve">their </w:t>
      </w:r>
      <w:r w:rsidRPr="00261A70">
        <w:rPr>
          <w:rFonts w:ascii="Calibri" w:hAnsi="Calibri" w:cs="Calibri"/>
        </w:rPr>
        <w:t>class page</w:t>
      </w:r>
      <w:r w:rsidR="00715A1C" w:rsidRPr="00261A70">
        <w:rPr>
          <w:rFonts w:ascii="Calibri" w:hAnsi="Calibri" w:cs="Calibri"/>
        </w:rPr>
        <w:t xml:space="preserve"> which will be tailored to the cohort’s needs. P</w:t>
      </w:r>
      <w:r w:rsidRPr="00261A70">
        <w:rPr>
          <w:rFonts w:ascii="Calibri" w:hAnsi="Calibri" w:cs="Calibri"/>
        </w:rPr>
        <w:t xml:space="preserve">upils, parents and carers can access </w:t>
      </w:r>
      <w:r w:rsidR="00715A1C" w:rsidRPr="00261A70">
        <w:rPr>
          <w:rFonts w:ascii="Calibri" w:hAnsi="Calibri" w:cs="Calibri"/>
        </w:rPr>
        <w:t xml:space="preserve">this information regarding homework </w:t>
      </w:r>
      <w:r w:rsidRPr="00261A70">
        <w:rPr>
          <w:rFonts w:ascii="Calibri" w:hAnsi="Calibri" w:cs="Calibri"/>
        </w:rPr>
        <w:t xml:space="preserve">through </w:t>
      </w:r>
      <w:r w:rsidR="00715A1C" w:rsidRPr="00261A70">
        <w:rPr>
          <w:rFonts w:ascii="Calibri" w:hAnsi="Calibri" w:cs="Calibri"/>
        </w:rPr>
        <w:t>our</w:t>
      </w:r>
      <w:r w:rsidRPr="00261A70">
        <w:rPr>
          <w:rFonts w:ascii="Calibri" w:hAnsi="Calibri" w:cs="Calibri"/>
        </w:rPr>
        <w:t xml:space="preserve"> school’s website</w:t>
      </w:r>
      <w:r w:rsidR="00715A1C" w:rsidRPr="00261A70">
        <w:rPr>
          <w:rFonts w:ascii="Calibri" w:hAnsi="Calibri" w:cs="Calibri"/>
        </w:rPr>
        <w:t>.</w:t>
      </w:r>
    </w:p>
    <w:p w14:paraId="441C0374" w14:textId="56682EB6" w:rsidR="000007E9" w:rsidRPr="00261A70" w:rsidRDefault="00284910" w:rsidP="005D1554">
      <w:pPr>
        <w:jc w:val="both"/>
        <w:rPr>
          <w:rFonts w:ascii="Calibri" w:hAnsi="Calibri" w:cs="Calibri"/>
        </w:rPr>
      </w:pPr>
      <w:r w:rsidRPr="00261A70">
        <w:rPr>
          <w:rFonts w:ascii="Calibri" w:hAnsi="Calibri" w:cs="Calibri"/>
        </w:rPr>
        <w:t>Homework will be varied according to the different abilities of pupil – this includes difficulty and the time required to complete work.</w:t>
      </w:r>
    </w:p>
    <w:p w14:paraId="5860BB5C" w14:textId="677E5FDB" w:rsidR="00284910" w:rsidRPr="00261A70" w:rsidRDefault="00284910" w:rsidP="0066105B">
      <w:pPr>
        <w:jc w:val="both"/>
        <w:rPr>
          <w:rFonts w:ascii="Calibri" w:hAnsi="Calibri" w:cs="Calibri"/>
        </w:rPr>
      </w:pPr>
      <w:r w:rsidRPr="00261A70">
        <w:rPr>
          <w:rFonts w:ascii="Calibri" w:hAnsi="Calibri" w:cs="Calibri"/>
        </w:rPr>
        <w:t>Homework will focus on numerous aspects of English, for example</w:t>
      </w:r>
      <w:r w:rsidR="009F2F8D" w:rsidRPr="00261A70">
        <w:rPr>
          <w:rFonts w:ascii="Calibri" w:hAnsi="Calibri" w:cs="Calibri"/>
        </w:rPr>
        <w:t>,</w:t>
      </w:r>
      <w:r w:rsidRPr="00261A70">
        <w:rPr>
          <w:rFonts w:ascii="Calibri" w:hAnsi="Calibri" w:cs="Calibri"/>
        </w:rPr>
        <w:t xml:space="preserve"> handwriting practice, reading, expanding vocabulary etc. </w:t>
      </w:r>
    </w:p>
    <w:p w14:paraId="763041F3" w14:textId="77777777" w:rsidR="0066105B" w:rsidRPr="00261A70" w:rsidRDefault="0066105B" w:rsidP="0066105B">
      <w:pPr>
        <w:jc w:val="both"/>
        <w:rPr>
          <w:rFonts w:ascii="Calibri" w:hAnsi="Calibri" w:cs="Calibri"/>
        </w:rPr>
      </w:pPr>
    </w:p>
    <w:p w14:paraId="477DF853" w14:textId="0DD70E91" w:rsidR="000007E9" w:rsidRPr="00261A70" w:rsidRDefault="000007E9" w:rsidP="00756782">
      <w:pPr>
        <w:pStyle w:val="Heading10"/>
        <w:jc w:val="both"/>
        <w:rPr>
          <w:rFonts w:ascii="Calibri" w:hAnsi="Calibri" w:cs="Calibri"/>
          <w:b/>
        </w:rPr>
      </w:pPr>
      <w:bookmarkStart w:id="13" w:name="_Assessment_and_reporting"/>
      <w:bookmarkEnd w:id="13"/>
      <w:r w:rsidRPr="00261A70">
        <w:rPr>
          <w:rFonts w:ascii="Calibri" w:hAnsi="Calibri" w:cs="Calibri"/>
          <w:b/>
          <w:sz w:val="28"/>
        </w:rPr>
        <w:t>Assessment and reporting</w:t>
      </w:r>
    </w:p>
    <w:p w14:paraId="4CA42AF7" w14:textId="172B040B" w:rsidR="000007E9" w:rsidRPr="00261A70" w:rsidRDefault="00567676" w:rsidP="005D1554">
      <w:pPr>
        <w:jc w:val="both"/>
        <w:rPr>
          <w:rFonts w:ascii="Calibri" w:hAnsi="Calibri" w:cs="Calibri"/>
        </w:rPr>
      </w:pPr>
      <w:r w:rsidRPr="00261A70">
        <w:rPr>
          <w:rFonts w:ascii="Calibri" w:hAnsi="Calibri" w:cs="Calibri"/>
        </w:rPr>
        <w:t xml:space="preserve">Pupils will be assessed and their progression recorded in line with the school’s </w:t>
      </w:r>
      <w:r w:rsidRPr="00261A70">
        <w:rPr>
          <w:rFonts w:ascii="Calibri" w:hAnsi="Calibri" w:cs="Calibri"/>
          <w:bCs/>
        </w:rPr>
        <w:t>Primary Assessment Policy</w:t>
      </w:r>
      <w:r w:rsidRPr="00261A70">
        <w:rPr>
          <w:rFonts w:ascii="Calibri" w:hAnsi="Calibri" w:cs="Calibri"/>
        </w:rPr>
        <w:t>.</w:t>
      </w:r>
    </w:p>
    <w:p w14:paraId="091FEF6D" w14:textId="515BAAE8" w:rsidR="006431CE" w:rsidRPr="00261A70" w:rsidRDefault="00567676" w:rsidP="005D1554">
      <w:pPr>
        <w:jc w:val="both"/>
        <w:rPr>
          <w:rFonts w:ascii="Calibri" w:hAnsi="Calibri" w:cs="Calibri"/>
        </w:rPr>
      </w:pPr>
      <w:r w:rsidRPr="00261A70">
        <w:rPr>
          <w:rFonts w:ascii="Calibri" w:hAnsi="Calibri" w:cs="Calibri"/>
        </w:rPr>
        <w:lastRenderedPageBreak/>
        <w:t>Children aged between two and three will be assessed in</w:t>
      </w:r>
      <w:r w:rsidR="006431CE" w:rsidRPr="00261A70">
        <w:rPr>
          <w:rFonts w:ascii="Calibri" w:hAnsi="Calibri" w:cs="Calibri"/>
        </w:rPr>
        <w:t xml:space="preserve"> line with the school’s Early Years Assessment Policy.</w:t>
      </w:r>
    </w:p>
    <w:p w14:paraId="342D6E84" w14:textId="00ED5C41" w:rsidR="000007E9" w:rsidRPr="00261A70" w:rsidRDefault="006431CE" w:rsidP="005D1554">
      <w:pPr>
        <w:jc w:val="both"/>
        <w:rPr>
          <w:rFonts w:ascii="Calibri" w:hAnsi="Calibri" w:cs="Calibri"/>
        </w:rPr>
      </w:pPr>
      <w:r w:rsidRPr="00261A70">
        <w:rPr>
          <w:rFonts w:ascii="Calibri" w:hAnsi="Calibri" w:cs="Calibri"/>
        </w:rPr>
        <w:t>Children aged between two and three will also be assessed in</w:t>
      </w:r>
      <w:r w:rsidR="00567676" w:rsidRPr="00261A70">
        <w:rPr>
          <w:rFonts w:ascii="Calibri" w:hAnsi="Calibri" w:cs="Calibri"/>
        </w:rPr>
        <w:t xml:space="preserve"> accordance with the ‘Statutory framework for the early years foundation stage’, in order to identify each child’s strengths and identify any areas where progress is below the expected level. </w:t>
      </w:r>
    </w:p>
    <w:p w14:paraId="2FACD521" w14:textId="6B8976F7" w:rsidR="004A1AD2" w:rsidRPr="00261A70" w:rsidRDefault="004A1AD2" w:rsidP="005D1554">
      <w:pPr>
        <w:jc w:val="both"/>
        <w:rPr>
          <w:rFonts w:ascii="Calibri" w:hAnsi="Calibri" w:cs="Calibri"/>
        </w:rPr>
      </w:pPr>
      <w:r w:rsidRPr="00261A70">
        <w:rPr>
          <w:rFonts w:ascii="Calibri" w:hAnsi="Calibri" w:cs="Calibri"/>
        </w:rPr>
        <w:t xml:space="preserve">An EYFS Profile will be completed for each pupil in the final term of the year in which they reach age five. </w:t>
      </w:r>
    </w:p>
    <w:p w14:paraId="0E41D557" w14:textId="741AAC60" w:rsidR="004A1AD2" w:rsidRPr="00261A70" w:rsidRDefault="004A1AD2" w:rsidP="005D1554">
      <w:pPr>
        <w:jc w:val="both"/>
        <w:rPr>
          <w:rFonts w:ascii="Calibri" w:hAnsi="Calibri" w:cs="Calibri"/>
        </w:rPr>
      </w:pPr>
      <w:r w:rsidRPr="00261A70">
        <w:rPr>
          <w:rFonts w:ascii="Calibri" w:hAnsi="Calibri" w:cs="Calibri"/>
        </w:rPr>
        <w:t xml:space="preserve">The progress and development of pupils within the EYFS is assessed against the </w:t>
      </w:r>
      <w:r w:rsidR="006431CE" w:rsidRPr="00261A70">
        <w:rPr>
          <w:rFonts w:ascii="Calibri" w:hAnsi="Calibri" w:cs="Calibri"/>
        </w:rPr>
        <w:t>ELGs</w:t>
      </w:r>
      <w:r w:rsidRPr="00261A70">
        <w:rPr>
          <w:rFonts w:ascii="Calibri" w:hAnsi="Calibri" w:cs="Calibri"/>
        </w:rPr>
        <w:t xml:space="preserve"> outline</w:t>
      </w:r>
      <w:r w:rsidR="00910A5B" w:rsidRPr="00261A70">
        <w:rPr>
          <w:rFonts w:ascii="Calibri" w:hAnsi="Calibri" w:cs="Calibri"/>
        </w:rPr>
        <w:t>d</w:t>
      </w:r>
      <w:r w:rsidRPr="00261A70">
        <w:rPr>
          <w:rFonts w:ascii="Calibri" w:hAnsi="Calibri" w:cs="Calibri"/>
        </w:rPr>
        <w:t xml:space="preserve"> in the ‘Statutory framework for the early years foundation stage’. </w:t>
      </w:r>
    </w:p>
    <w:p w14:paraId="7ECD00D0" w14:textId="7A7EF9DE" w:rsidR="004A1AD2" w:rsidRPr="00261A70" w:rsidRDefault="004A1AD2" w:rsidP="005D1554">
      <w:pPr>
        <w:jc w:val="both"/>
        <w:rPr>
          <w:rFonts w:ascii="Calibri" w:hAnsi="Calibri" w:cs="Calibri"/>
        </w:rPr>
      </w:pPr>
      <w:r w:rsidRPr="00261A70">
        <w:rPr>
          <w:rFonts w:ascii="Calibri" w:hAnsi="Calibri" w:cs="Calibri"/>
        </w:rPr>
        <w:t xml:space="preserve">Throughout the year, teachers will plan on-going creative assessment opportunities in order to gauge whether pupils have achieved the key learning objectives. </w:t>
      </w:r>
    </w:p>
    <w:p w14:paraId="7444B294" w14:textId="67301C13" w:rsidR="004A1AD2" w:rsidRPr="00261A70" w:rsidRDefault="004A1AD2" w:rsidP="005D1554">
      <w:pPr>
        <w:jc w:val="both"/>
        <w:rPr>
          <w:rFonts w:ascii="Calibri" w:hAnsi="Calibri" w:cs="Calibri"/>
        </w:rPr>
      </w:pPr>
      <w:r w:rsidRPr="00261A70">
        <w:rPr>
          <w:rFonts w:ascii="Calibri" w:hAnsi="Calibri" w:cs="Calibri"/>
        </w:rPr>
        <w:t>Assessments will be undertaken in various forms, including the following:</w:t>
      </w:r>
    </w:p>
    <w:p w14:paraId="3BB1F9DE" w14:textId="0D0D56E5" w:rsidR="004A1AD2" w:rsidRPr="00261A70" w:rsidRDefault="004A1AD2" w:rsidP="005D1554">
      <w:pPr>
        <w:pStyle w:val="ListParagraph"/>
        <w:numPr>
          <w:ilvl w:val="0"/>
          <w:numId w:val="23"/>
        </w:numPr>
        <w:jc w:val="both"/>
        <w:rPr>
          <w:rFonts w:ascii="Calibri" w:hAnsi="Calibri" w:cs="Calibri"/>
        </w:rPr>
      </w:pPr>
      <w:r w:rsidRPr="00261A70">
        <w:rPr>
          <w:rFonts w:ascii="Calibri" w:hAnsi="Calibri" w:cs="Calibri"/>
        </w:rPr>
        <w:t>Talking to pupils and asking questions.</w:t>
      </w:r>
    </w:p>
    <w:p w14:paraId="53CB5579" w14:textId="2D2DDBEF" w:rsidR="004A1AD2" w:rsidRPr="00261A70" w:rsidRDefault="004A1AD2" w:rsidP="005D1554">
      <w:pPr>
        <w:pStyle w:val="ListParagraph"/>
        <w:numPr>
          <w:ilvl w:val="0"/>
          <w:numId w:val="23"/>
        </w:numPr>
        <w:jc w:val="both"/>
        <w:rPr>
          <w:rFonts w:ascii="Calibri" w:hAnsi="Calibri" w:cs="Calibri"/>
        </w:rPr>
      </w:pPr>
      <w:r w:rsidRPr="00261A70">
        <w:rPr>
          <w:rFonts w:ascii="Calibri" w:hAnsi="Calibri" w:cs="Calibri"/>
        </w:rPr>
        <w:t>Discussing pupils’ work with them.</w:t>
      </w:r>
    </w:p>
    <w:p w14:paraId="535B1805" w14:textId="50220951" w:rsidR="004A1AD2" w:rsidRPr="00261A70" w:rsidRDefault="004A1AD2" w:rsidP="005D1554">
      <w:pPr>
        <w:pStyle w:val="ListParagraph"/>
        <w:numPr>
          <w:ilvl w:val="0"/>
          <w:numId w:val="23"/>
        </w:numPr>
        <w:jc w:val="both"/>
        <w:rPr>
          <w:rFonts w:ascii="Calibri" w:hAnsi="Calibri" w:cs="Calibri"/>
        </w:rPr>
      </w:pPr>
      <w:r w:rsidRPr="00261A70">
        <w:rPr>
          <w:rFonts w:ascii="Calibri" w:hAnsi="Calibri" w:cs="Calibri"/>
        </w:rPr>
        <w:t xml:space="preserve">Marking work against the learning objectives. </w:t>
      </w:r>
    </w:p>
    <w:p w14:paraId="44CC3D63" w14:textId="5B4CDCDA" w:rsidR="004A1AD2" w:rsidRPr="00261A70" w:rsidRDefault="004A1AD2" w:rsidP="005D1554">
      <w:pPr>
        <w:pStyle w:val="ListParagraph"/>
        <w:numPr>
          <w:ilvl w:val="0"/>
          <w:numId w:val="23"/>
        </w:numPr>
        <w:jc w:val="both"/>
        <w:rPr>
          <w:rFonts w:ascii="Calibri" w:hAnsi="Calibri" w:cs="Calibri"/>
        </w:rPr>
      </w:pPr>
      <w:r w:rsidRPr="00261A70">
        <w:rPr>
          <w:rFonts w:ascii="Calibri" w:hAnsi="Calibri" w:cs="Calibri"/>
        </w:rPr>
        <w:t>Pupils’ self-evaluation of their work and their peers’ work.</w:t>
      </w:r>
    </w:p>
    <w:p w14:paraId="710182A5" w14:textId="798636C8" w:rsidR="00910A5B" w:rsidRPr="00261A70" w:rsidRDefault="004A1AD2" w:rsidP="005D1554">
      <w:pPr>
        <w:pStyle w:val="ListParagraph"/>
        <w:numPr>
          <w:ilvl w:val="0"/>
          <w:numId w:val="23"/>
        </w:numPr>
        <w:jc w:val="both"/>
        <w:rPr>
          <w:rFonts w:ascii="Calibri" w:hAnsi="Calibri" w:cs="Calibri"/>
        </w:rPr>
      </w:pPr>
      <w:r w:rsidRPr="00261A70">
        <w:rPr>
          <w:rFonts w:ascii="Calibri" w:hAnsi="Calibri" w:cs="Calibri"/>
        </w:rPr>
        <w:t xml:space="preserve">Classroom tests and formal exams. </w:t>
      </w:r>
    </w:p>
    <w:p w14:paraId="2CF087CD" w14:textId="77777777" w:rsidR="00910A5B" w:rsidRPr="00261A70" w:rsidRDefault="00910A5B" w:rsidP="005D1554">
      <w:pPr>
        <w:pStyle w:val="PolicyBullets"/>
        <w:numPr>
          <w:ilvl w:val="0"/>
          <w:numId w:val="0"/>
        </w:numPr>
        <w:spacing w:before="120"/>
        <w:ind w:left="1565"/>
        <w:contextualSpacing w:val="0"/>
        <w:jc w:val="both"/>
        <w:rPr>
          <w:rFonts w:ascii="Calibri" w:hAnsi="Calibri" w:cs="Calibri"/>
        </w:rPr>
      </w:pPr>
    </w:p>
    <w:p w14:paraId="2553B5E5" w14:textId="3E53C201" w:rsidR="004A1AD2" w:rsidRPr="00261A70" w:rsidRDefault="004A1AD2" w:rsidP="005D1554">
      <w:pPr>
        <w:jc w:val="both"/>
        <w:rPr>
          <w:rFonts w:ascii="Calibri" w:hAnsi="Calibri" w:cs="Calibri"/>
        </w:rPr>
      </w:pPr>
      <w:r w:rsidRPr="00261A70">
        <w:rPr>
          <w:rFonts w:ascii="Calibri" w:hAnsi="Calibri" w:cs="Calibri"/>
        </w:rPr>
        <w:t xml:space="preserve">Teachers </w:t>
      </w:r>
      <w:r w:rsidR="006431CE" w:rsidRPr="00261A70">
        <w:rPr>
          <w:rFonts w:ascii="Calibri" w:hAnsi="Calibri" w:cs="Calibri"/>
        </w:rPr>
        <w:t xml:space="preserve">will </w:t>
      </w:r>
      <w:r w:rsidRPr="00261A70">
        <w:rPr>
          <w:rFonts w:ascii="Calibri" w:hAnsi="Calibri" w:cs="Calibri"/>
        </w:rPr>
        <w:t>attend weekly meetings to discuss the progress of pupils, and regularly monitor the progress if pupils during lessons. When doing so</w:t>
      </w:r>
      <w:r w:rsidR="006431CE" w:rsidRPr="00261A70">
        <w:rPr>
          <w:rFonts w:ascii="Calibri" w:hAnsi="Calibri" w:cs="Calibri"/>
        </w:rPr>
        <w:t xml:space="preserve"> </w:t>
      </w:r>
      <w:r w:rsidRPr="00261A70">
        <w:rPr>
          <w:rFonts w:ascii="Calibri" w:hAnsi="Calibri" w:cs="Calibri"/>
        </w:rPr>
        <w:t xml:space="preserve">they </w:t>
      </w:r>
      <w:r w:rsidR="006431CE" w:rsidRPr="00261A70">
        <w:rPr>
          <w:rFonts w:ascii="Calibri" w:hAnsi="Calibri" w:cs="Calibri"/>
        </w:rPr>
        <w:t xml:space="preserve">will </w:t>
      </w:r>
      <w:r w:rsidRPr="00261A70">
        <w:rPr>
          <w:rFonts w:ascii="Calibri" w:hAnsi="Calibri" w:cs="Calibri"/>
        </w:rPr>
        <w:t>consider</w:t>
      </w:r>
      <w:r w:rsidR="00312844" w:rsidRPr="00261A70">
        <w:rPr>
          <w:rFonts w:ascii="Calibri" w:hAnsi="Calibri" w:cs="Calibri"/>
        </w:rPr>
        <w:t xml:space="preserve">, but </w:t>
      </w:r>
      <w:r w:rsidR="00910A5B" w:rsidRPr="00261A70">
        <w:rPr>
          <w:rFonts w:ascii="Calibri" w:hAnsi="Calibri" w:cs="Calibri"/>
        </w:rPr>
        <w:t xml:space="preserve">are </w:t>
      </w:r>
      <w:r w:rsidR="00312844" w:rsidRPr="00261A70">
        <w:rPr>
          <w:rFonts w:ascii="Calibri" w:hAnsi="Calibri" w:cs="Calibri"/>
        </w:rPr>
        <w:t>not limited to,</w:t>
      </w:r>
      <w:r w:rsidRPr="00261A70">
        <w:rPr>
          <w:rFonts w:ascii="Calibri" w:hAnsi="Calibri" w:cs="Calibri"/>
        </w:rPr>
        <w:t xml:space="preserve"> the following questions:</w:t>
      </w:r>
    </w:p>
    <w:p w14:paraId="17ED2B6C" w14:textId="503F3F3D" w:rsidR="004A1AD2" w:rsidRPr="00261A70" w:rsidRDefault="004A1AD2" w:rsidP="005D1554">
      <w:pPr>
        <w:pStyle w:val="ListParagraph"/>
        <w:numPr>
          <w:ilvl w:val="0"/>
          <w:numId w:val="24"/>
        </w:numPr>
        <w:jc w:val="both"/>
        <w:rPr>
          <w:rFonts w:ascii="Calibri" w:hAnsi="Calibri" w:cs="Calibri"/>
        </w:rPr>
      </w:pPr>
      <w:r w:rsidRPr="00261A70">
        <w:rPr>
          <w:rFonts w:ascii="Calibri" w:hAnsi="Calibri" w:cs="Calibri"/>
        </w:rPr>
        <w:t xml:space="preserve">Is the writing </w:t>
      </w:r>
      <w:r w:rsidR="00203E07" w:rsidRPr="00261A70">
        <w:rPr>
          <w:rFonts w:ascii="Calibri" w:hAnsi="Calibri" w:cs="Calibri"/>
        </w:rPr>
        <w:t>legible</w:t>
      </w:r>
      <w:r w:rsidRPr="00261A70">
        <w:rPr>
          <w:rFonts w:ascii="Calibri" w:hAnsi="Calibri" w:cs="Calibri"/>
        </w:rPr>
        <w:t>?</w:t>
      </w:r>
    </w:p>
    <w:p w14:paraId="3562EB49" w14:textId="4197C8BB" w:rsidR="004A1AD2" w:rsidRPr="00261A70" w:rsidRDefault="004A1AD2" w:rsidP="005D1554">
      <w:pPr>
        <w:pStyle w:val="ListParagraph"/>
        <w:numPr>
          <w:ilvl w:val="0"/>
          <w:numId w:val="24"/>
        </w:numPr>
        <w:jc w:val="both"/>
        <w:rPr>
          <w:rFonts w:ascii="Calibri" w:hAnsi="Calibri" w:cs="Calibri"/>
        </w:rPr>
      </w:pPr>
      <w:r w:rsidRPr="00261A70">
        <w:rPr>
          <w:rFonts w:ascii="Calibri" w:hAnsi="Calibri" w:cs="Calibri"/>
        </w:rPr>
        <w:t>Are letters in the correct shape?</w:t>
      </w:r>
    </w:p>
    <w:p w14:paraId="76FC8393" w14:textId="357BFDE5" w:rsidR="004A1AD2" w:rsidRPr="00261A70" w:rsidRDefault="004A1AD2" w:rsidP="005D1554">
      <w:pPr>
        <w:pStyle w:val="ListParagraph"/>
        <w:numPr>
          <w:ilvl w:val="0"/>
          <w:numId w:val="24"/>
        </w:numPr>
        <w:jc w:val="both"/>
        <w:rPr>
          <w:rFonts w:ascii="Calibri" w:hAnsi="Calibri" w:cs="Calibri"/>
        </w:rPr>
      </w:pPr>
      <w:r w:rsidRPr="00261A70">
        <w:rPr>
          <w:rFonts w:ascii="Calibri" w:hAnsi="Calibri" w:cs="Calibri"/>
        </w:rPr>
        <w:t xml:space="preserve">Is the space between words, lines and letters appropriate? </w:t>
      </w:r>
    </w:p>
    <w:p w14:paraId="70C8056B" w14:textId="2569F30F" w:rsidR="004A1AD2" w:rsidRPr="00261A70" w:rsidRDefault="004A1AD2" w:rsidP="005D1554">
      <w:pPr>
        <w:pStyle w:val="ListParagraph"/>
        <w:numPr>
          <w:ilvl w:val="0"/>
          <w:numId w:val="24"/>
        </w:numPr>
        <w:jc w:val="both"/>
        <w:rPr>
          <w:rFonts w:ascii="Calibri" w:hAnsi="Calibri" w:cs="Calibri"/>
        </w:rPr>
      </w:pPr>
      <w:r w:rsidRPr="00261A70">
        <w:rPr>
          <w:rFonts w:ascii="Calibri" w:hAnsi="Calibri" w:cs="Calibri"/>
        </w:rPr>
        <w:t xml:space="preserve">Is the size of the writing </w:t>
      </w:r>
      <w:r w:rsidR="00203E07" w:rsidRPr="00261A70">
        <w:rPr>
          <w:rFonts w:ascii="Calibri" w:hAnsi="Calibri" w:cs="Calibri"/>
        </w:rPr>
        <w:t>appropriate</w:t>
      </w:r>
      <w:r w:rsidRPr="00261A70">
        <w:rPr>
          <w:rFonts w:ascii="Calibri" w:hAnsi="Calibri" w:cs="Calibri"/>
        </w:rPr>
        <w:t xml:space="preserve">? </w:t>
      </w:r>
    </w:p>
    <w:p w14:paraId="729CE846" w14:textId="6186631C" w:rsidR="004A1AD2" w:rsidRPr="00261A70" w:rsidRDefault="004A1AD2" w:rsidP="005D1554">
      <w:pPr>
        <w:pStyle w:val="ListParagraph"/>
        <w:numPr>
          <w:ilvl w:val="0"/>
          <w:numId w:val="24"/>
        </w:numPr>
        <w:jc w:val="both"/>
        <w:rPr>
          <w:rFonts w:ascii="Calibri" w:hAnsi="Calibri" w:cs="Calibri"/>
        </w:rPr>
      </w:pPr>
      <w:r w:rsidRPr="00261A70">
        <w:rPr>
          <w:rFonts w:ascii="Calibri" w:hAnsi="Calibri" w:cs="Calibri"/>
        </w:rPr>
        <w:t xml:space="preserve">How many pupils are achieving the standards set out in the national curriculum? </w:t>
      </w:r>
    </w:p>
    <w:p w14:paraId="7B951F55" w14:textId="02C1A192" w:rsidR="004A1AD2" w:rsidRPr="00261A70" w:rsidRDefault="00312844" w:rsidP="005D1554">
      <w:pPr>
        <w:pStyle w:val="ListParagraph"/>
        <w:numPr>
          <w:ilvl w:val="0"/>
          <w:numId w:val="24"/>
        </w:numPr>
        <w:jc w:val="both"/>
        <w:rPr>
          <w:rFonts w:ascii="Calibri" w:hAnsi="Calibri" w:cs="Calibri"/>
        </w:rPr>
      </w:pPr>
      <w:r w:rsidRPr="00261A70">
        <w:rPr>
          <w:rFonts w:ascii="Calibri" w:hAnsi="Calibri" w:cs="Calibri"/>
        </w:rPr>
        <w:t xml:space="preserve">Is there undue hesitation when reading? </w:t>
      </w:r>
    </w:p>
    <w:p w14:paraId="59600201" w14:textId="362E05BF" w:rsidR="00312844" w:rsidRPr="00261A70" w:rsidRDefault="00312844" w:rsidP="005D1554">
      <w:pPr>
        <w:pStyle w:val="ListParagraph"/>
        <w:numPr>
          <w:ilvl w:val="0"/>
          <w:numId w:val="24"/>
        </w:numPr>
        <w:jc w:val="both"/>
        <w:rPr>
          <w:rFonts w:ascii="Calibri" w:hAnsi="Calibri" w:cs="Calibri"/>
        </w:rPr>
      </w:pPr>
      <w:r w:rsidRPr="00261A70">
        <w:rPr>
          <w:rFonts w:ascii="Calibri" w:hAnsi="Calibri" w:cs="Calibri"/>
        </w:rPr>
        <w:t>Can the pupil decipher an unknown word?</w:t>
      </w:r>
    </w:p>
    <w:p w14:paraId="1E9F4043" w14:textId="5FFBCC32" w:rsidR="00312844" w:rsidRPr="00261A70" w:rsidRDefault="00312844" w:rsidP="005D1554">
      <w:pPr>
        <w:pStyle w:val="ListParagraph"/>
        <w:numPr>
          <w:ilvl w:val="0"/>
          <w:numId w:val="24"/>
        </w:numPr>
        <w:jc w:val="both"/>
        <w:rPr>
          <w:rFonts w:ascii="Calibri" w:hAnsi="Calibri" w:cs="Calibri"/>
        </w:rPr>
      </w:pPr>
      <w:r w:rsidRPr="00261A70">
        <w:rPr>
          <w:rFonts w:ascii="Calibri" w:hAnsi="Calibri" w:cs="Calibri"/>
        </w:rPr>
        <w:t>Is the pupil confident with reading aloud?</w:t>
      </w:r>
    </w:p>
    <w:p w14:paraId="59D586BC" w14:textId="74C5EEB8" w:rsidR="00312844" w:rsidRPr="00261A70" w:rsidRDefault="00312844" w:rsidP="005D1554">
      <w:pPr>
        <w:pStyle w:val="ListParagraph"/>
        <w:numPr>
          <w:ilvl w:val="0"/>
          <w:numId w:val="24"/>
        </w:numPr>
        <w:jc w:val="both"/>
        <w:rPr>
          <w:rFonts w:ascii="Calibri" w:hAnsi="Calibri" w:cs="Calibri"/>
        </w:rPr>
      </w:pPr>
      <w:r w:rsidRPr="00261A70">
        <w:rPr>
          <w:rFonts w:ascii="Calibri" w:hAnsi="Calibri" w:cs="Calibri"/>
        </w:rPr>
        <w:t>Can the pupil speak with confidence?</w:t>
      </w:r>
    </w:p>
    <w:p w14:paraId="6863EE98" w14:textId="60293209" w:rsidR="00312844" w:rsidRPr="00261A70" w:rsidRDefault="00312844" w:rsidP="005D1554">
      <w:pPr>
        <w:pStyle w:val="ListParagraph"/>
        <w:numPr>
          <w:ilvl w:val="0"/>
          <w:numId w:val="24"/>
        </w:numPr>
        <w:jc w:val="both"/>
        <w:rPr>
          <w:rFonts w:ascii="Calibri" w:hAnsi="Calibri" w:cs="Calibri"/>
        </w:rPr>
      </w:pPr>
      <w:r w:rsidRPr="00261A70">
        <w:rPr>
          <w:rFonts w:ascii="Calibri" w:hAnsi="Calibri" w:cs="Calibri"/>
        </w:rPr>
        <w:t xml:space="preserve">Is the pupil making the expected progress set out in the national curriculum? </w:t>
      </w:r>
    </w:p>
    <w:p w14:paraId="27717A7B" w14:textId="5BA651CF" w:rsidR="00312844" w:rsidRPr="00261A70" w:rsidRDefault="00312844" w:rsidP="005D1554">
      <w:pPr>
        <w:jc w:val="both"/>
        <w:rPr>
          <w:rFonts w:ascii="Calibri" w:hAnsi="Calibri" w:cs="Calibri"/>
        </w:rPr>
      </w:pPr>
      <w:r w:rsidRPr="00261A70">
        <w:rPr>
          <w:rFonts w:ascii="Calibri" w:hAnsi="Calibri" w:cs="Calibri"/>
        </w:rPr>
        <w:t xml:space="preserve">Formative assessment, which is carried out informally throughout the year, enables teachers to identify pupils’ understanding </w:t>
      </w:r>
      <w:r w:rsidR="00662623" w:rsidRPr="00261A70">
        <w:rPr>
          <w:rFonts w:ascii="Calibri" w:hAnsi="Calibri" w:cs="Calibri"/>
        </w:rPr>
        <w:t xml:space="preserve">of subjects and inform their immediate lesson planning. </w:t>
      </w:r>
    </w:p>
    <w:p w14:paraId="169D52B6" w14:textId="6C9E4F80" w:rsidR="00662623" w:rsidRPr="00261A70" w:rsidRDefault="00662623" w:rsidP="005D1554">
      <w:pPr>
        <w:jc w:val="both"/>
        <w:rPr>
          <w:rFonts w:ascii="Calibri" w:hAnsi="Calibri" w:cs="Calibri"/>
        </w:rPr>
      </w:pPr>
      <w:r w:rsidRPr="00261A70">
        <w:rPr>
          <w:rFonts w:ascii="Calibri" w:hAnsi="Calibri" w:cs="Calibri"/>
        </w:rPr>
        <w:t xml:space="preserve">In terms of summative assessments, </w:t>
      </w:r>
      <w:r w:rsidR="0074135A" w:rsidRPr="00261A70">
        <w:rPr>
          <w:rFonts w:ascii="Calibri" w:hAnsi="Calibri" w:cs="Calibri"/>
        </w:rPr>
        <w:t xml:space="preserve">the result of end-of-year assessments </w:t>
      </w:r>
      <w:r w:rsidR="00766852" w:rsidRPr="00261A70">
        <w:rPr>
          <w:rFonts w:ascii="Calibri" w:hAnsi="Calibri" w:cs="Calibri"/>
        </w:rPr>
        <w:t xml:space="preserve">will be passed to the relevant members of staff, such as </w:t>
      </w:r>
      <w:r w:rsidR="009F2F8D" w:rsidRPr="00261A70">
        <w:rPr>
          <w:rFonts w:ascii="Calibri" w:hAnsi="Calibri" w:cs="Calibri"/>
        </w:rPr>
        <w:t xml:space="preserve">pupils’ </w:t>
      </w:r>
      <w:r w:rsidR="00766852" w:rsidRPr="00261A70">
        <w:rPr>
          <w:rFonts w:ascii="Calibri" w:hAnsi="Calibri" w:cs="Calibri"/>
        </w:rPr>
        <w:t xml:space="preserve">future teachers, in order to demonstrate where pupils are at a given point. </w:t>
      </w:r>
      <w:r w:rsidR="0074135A" w:rsidRPr="00261A70">
        <w:rPr>
          <w:rFonts w:ascii="Calibri" w:hAnsi="Calibri" w:cs="Calibri"/>
        </w:rPr>
        <w:t xml:space="preserve"> </w:t>
      </w:r>
    </w:p>
    <w:p w14:paraId="5A4EB68B" w14:textId="41308257" w:rsidR="00766852" w:rsidRPr="00261A70" w:rsidRDefault="00766852" w:rsidP="005D1554">
      <w:pPr>
        <w:jc w:val="both"/>
        <w:rPr>
          <w:rFonts w:ascii="Calibri" w:hAnsi="Calibri" w:cs="Calibri"/>
        </w:rPr>
      </w:pPr>
      <w:r w:rsidRPr="00261A70">
        <w:rPr>
          <w:rFonts w:ascii="Calibri" w:hAnsi="Calibri" w:cs="Calibri"/>
        </w:rPr>
        <w:lastRenderedPageBreak/>
        <w:t xml:space="preserve">Standardised tests will be </w:t>
      </w:r>
      <w:r w:rsidR="00CB7F4C" w:rsidRPr="00261A70">
        <w:rPr>
          <w:rFonts w:ascii="Calibri" w:hAnsi="Calibri" w:cs="Calibri"/>
        </w:rPr>
        <w:t>termly</w:t>
      </w:r>
      <w:r w:rsidRPr="00261A70">
        <w:rPr>
          <w:rFonts w:ascii="Calibri" w:hAnsi="Calibri" w:cs="Calibri"/>
        </w:rPr>
        <w:t xml:space="preserve">, to measure each pupil’s attainment in all areas of English. These results will be compared with an ‘average’ for all pupils of that age. </w:t>
      </w:r>
    </w:p>
    <w:p w14:paraId="0749E3CE" w14:textId="46CC0128" w:rsidR="00766852" w:rsidRPr="00261A70" w:rsidRDefault="00766852" w:rsidP="005D1554">
      <w:pPr>
        <w:jc w:val="both"/>
        <w:rPr>
          <w:rFonts w:ascii="Calibri" w:hAnsi="Calibri" w:cs="Calibri"/>
        </w:rPr>
      </w:pPr>
      <w:r w:rsidRPr="00261A70">
        <w:rPr>
          <w:rFonts w:ascii="Calibri" w:hAnsi="Calibri" w:cs="Calibri"/>
        </w:rPr>
        <w:t xml:space="preserve">Parents will be provided with a written report about their child’s progress during the </w:t>
      </w:r>
      <w:r w:rsidR="00CB7F4C" w:rsidRPr="00261A70">
        <w:rPr>
          <w:rFonts w:ascii="Calibri" w:hAnsi="Calibri" w:cs="Calibri"/>
          <w:bCs/>
        </w:rPr>
        <w:t>s</w:t>
      </w:r>
      <w:r w:rsidRPr="00261A70">
        <w:rPr>
          <w:rFonts w:ascii="Calibri" w:hAnsi="Calibri" w:cs="Calibri"/>
          <w:bCs/>
        </w:rPr>
        <w:t xml:space="preserve">ummer </w:t>
      </w:r>
      <w:r w:rsidRPr="00261A70">
        <w:rPr>
          <w:rFonts w:ascii="Calibri" w:hAnsi="Calibri" w:cs="Calibri"/>
        </w:rPr>
        <w:t xml:space="preserve">term every year. These will include information on pupils’ attitudes towards English and their progress. An opportunity will be provided for parents to discuss this report with the relevant teachers. </w:t>
      </w:r>
    </w:p>
    <w:p w14:paraId="3990E829" w14:textId="0A545B37" w:rsidR="00766852" w:rsidRPr="00261A70" w:rsidRDefault="00766852" w:rsidP="005D1554">
      <w:pPr>
        <w:jc w:val="both"/>
        <w:rPr>
          <w:rFonts w:ascii="Calibri" w:hAnsi="Calibri" w:cs="Calibri"/>
        </w:rPr>
      </w:pPr>
      <w:r w:rsidRPr="00261A70">
        <w:rPr>
          <w:rFonts w:ascii="Calibri" w:hAnsi="Calibri" w:cs="Calibri"/>
        </w:rPr>
        <w:t xml:space="preserve">Verbal reports will be provided at parent-teacher interviews during the </w:t>
      </w:r>
      <w:r w:rsidRPr="00261A70">
        <w:rPr>
          <w:rFonts w:ascii="Calibri" w:hAnsi="Calibri" w:cs="Calibri"/>
          <w:bCs/>
        </w:rPr>
        <w:t xml:space="preserve">Autumn </w:t>
      </w:r>
      <w:r w:rsidRPr="00261A70">
        <w:rPr>
          <w:rFonts w:ascii="Calibri" w:hAnsi="Calibri" w:cs="Calibri"/>
        </w:rPr>
        <w:t xml:space="preserve">and </w:t>
      </w:r>
      <w:r w:rsidRPr="00261A70">
        <w:rPr>
          <w:rFonts w:ascii="Calibri" w:hAnsi="Calibri" w:cs="Calibri"/>
          <w:bCs/>
        </w:rPr>
        <w:t xml:space="preserve">Spring </w:t>
      </w:r>
      <w:r w:rsidRPr="00261A70">
        <w:rPr>
          <w:rFonts w:ascii="Calibri" w:hAnsi="Calibri" w:cs="Calibri"/>
        </w:rPr>
        <w:t xml:space="preserve">terms. </w:t>
      </w:r>
    </w:p>
    <w:p w14:paraId="613C0480" w14:textId="47358B17" w:rsidR="00766852" w:rsidRPr="00261A70" w:rsidRDefault="00766852" w:rsidP="005D1554">
      <w:pPr>
        <w:jc w:val="both"/>
        <w:rPr>
          <w:rFonts w:ascii="Calibri" w:hAnsi="Calibri" w:cs="Calibri"/>
        </w:rPr>
      </w:pPr>
      <w:r w:rsidRPr="00261A70">
        <w:rPr>
          <w:rFonts w:ascii="Calibri" w:hAnsi="Calibri" w:cs="Calibri"/>
        </w:rPr>
        <w:t>The progress of pupils with SEND will be monitored by</w:t>
      </w:r>
      <w:r w:rsidR="009F2F8D" w:rsidRPr="00261A70">
        <w:rPr>
          <w:rFonts w:ascii="Calibri" w:hAnsi="Calibri" w:cs="Calibri"/>
        </w:rPr>
        <w:t xml:space="preserve"> the</w:t>
      </w:r>
      <w:r w:rsidRPr="00261A70">
        <w:rPr>
          <w:rFonts w:ascii="Calibri" w:hAnsi="Calibri" w:cs="Calibri"/>
        </w:rPr>
        <w:t xml:space="preserve"> </w:t>
      </w:r>
      <w:r w:rsidRPr="00261A70">
        <w:rPr>
          <w:rFonts w:ascii="Calibri" w:hAnsi="Calibri" w:cs="Calibri"/>
          <w:bCs/>
        </w:rPr>
        <w:t>SENCO</w:t>
      </w:r>
      <w:r w:rsidRPr="00261A70">
        <w:rPr>
          <w:rFonts w:ascii="Calibri" w:hAnsi="Calibri" w:cs="Calibri"/>
        </w:rPr>
        <w:t>.</w:t>
      </w:r>
    </w:p>
    <w:p w14:paraId="4387934A" w14:textId="7F886F76" w:rsidR="000007E9" w:rsidRPr="00261A70" w:rsidRDefault="000007E9" w:rsidP="005D1554">
      <w:pPr>
        <w:pStyle w:val="Heading10"/>
        <w:jc w:val="both"/>
        <w:rPr>
          <w:rFonts w:ascii="Calibri" w:hAnsi="Calibri" w:cs="Calibri"/>
          <w:b/>
          <w:sz w:val="28"/>
          <w:szCs w:val="28"/>
        </w:rPr>
      </w:pPr>
      <w:bookmarkStart w:id="14" w:name="_Cross-curricular_links"/>
      <w:bookmarkEnd w:id="14"/>
      <w:r w:rsidRPr="00261A70">
        <w:rPr>
          <w:rFonts w:ascii="Calibri" w:hAnsi="Calibri" w:cs="Calibri"/>
          <w:b/>
          <w:sz w:val="28"/>
          <w:szCs w:val="28"/>
        </w:rPr>
        <w:t>Cross-curricular links</w:t>
      </w:r>
    </w:p>
    <w:p w14:paraId="24B5C303" w14:textId="2E468631" w:rsidR="00124413" w:rsidRPr="00261A70" w:rsidRDefault="00766852" w:rsidP="005D1554">
      <w:pPr>
        <w:jc w:val="both"/>
        <w:rPr>
          <w:rFonts w:ascii="Calibri" w:hAnsi="Calibri" w:cs="Calibri"/>
        </w:rPr>
      </w:pPr>
      <w:r w:rsidRPr="00261A70">
        <w:rPr>
          <w:rFonts w:ascii="Calibri" w:hAnsi="Calibri" w:cs="Calibri"/>
        </w:rPr>
        <w:t xml:space="preserve">The English skills that are developed in English lessons are applied to and in every </w:t>
      </w:r>
      <w:r w:rsidR="006B1241" w:rsidRPr="00261A70">
        <w:rPr>
          <w:rFonts w:ascii="Calibri" w:hAnsi="Calibri" w:cs="Calibri"/>
        </w:rPr>
        <w:t>lesson that</w:t>
      </w:r>
      <w:r w:rsidRPr="00261A70">
        <w:rPr>
          <w:rFonts w:ascii="Calibri" w:hAnsi="Calibri" w:cs="Calibri"/>
        </w:rPr>
        <w:t xml:space="preserve"> is conducted in accordance </w:t>
      </w:r>
      <w:r w:rsidR="006431CE" w:rsidRPr="00261A70">
        <w:rPr>
          <w:rFonts w:ascii="Calibri" w:hAnsi="Calibri" w:cs="Calibri"/>
        </w:rPr>
        <w:t xml:space="preserve">with </w:t>
      </w:r>
      <w:r w:rsidRPr="00261A70">
        <w:rPr>
          <w:rFonts w:ascii="Calibri" w:hAnsi="Calibri" w:cs="Calibri"/>
        </w:rPr>
        <w:t xml:space="preserve">the national curriculum. English skills make up the basis for all other future skills. </w:t>
      </w:r>
    </w:p>
    <w:p w14:paraId="16AABBBA" w14:textId="79471CFC" w:rsidR="00124413" w:rsidRPr="00261A70" w:rsidRDefault="00124413" w:rsidP="005D1554">
      <w:pPr>
        <w:jc w:val="both"/>
        <w:rPr>
          <w:rFonts w:ascii="Calibri" w:hAnsi="Calibri" w:cs="Calibri"/>
          <w:b/>
        </w:rPr>
      </w:pPr>
      <w:r w:rsidRPr="00261A70">
        <w:rPr>
          <w:rFonts w:ascii="Calibri" w:hAnsi="Calibri" w:cs="Calibri"/>
          <w:b/>
        </w:rPr>
        <w:t>Mathematics</w:t>
      </w:r>
    </w:p>
    <w:p w14:paraId="2CF99CA0" w14:textId="4A689698" w:rsidR="00124413" w:rsidRPr="00261A70" w:rsidRDefault="00124413" w:rsidP="00FC38D6">
      <w:pPr>
        <w:jc w:val="both"/>
        <w:rPr>
          <w:rFonts w:ascii="Calibri" w:hAnsi="Calibri" w:cs="Calibri"/>
        </w:rPr>
      </w:pPr>
      <w:r w:rsidRPr="00261A70">
        <w:rPr>
          <w:rFonts w:ascii="Calibri" w:hAnsi="Calibri" w:cs="Calibri"/>
        </w:rPr>
        <w:t>In regards to mathematics, English skill</w:t>
      </w:r>
      <w:r w:rsidR="00747F82" w:rsidRPr="00261A70">
        <w:rPr>
          <w:rFonts w:ascii="Calibri" w:hAnsi="Calibri" w:cs="Calibri"/>
        </w:rPr>
        <w:t>s</w:t>
      </w:r>
      <w:r w:rsidRPr="00261A70">
        <w:rPr>
          <w:rFonts w:ascii="Calibri" w:hAnsi="Calibri" w:cs="Calibri"/>
        </w:rPr>
        <w:t xml:space="preserve"> contribute greatly. EYFS </w:t>
      </w:r>
      <w:r w:rsidR="00420E18" w:rsidRPr="00261A70">
        <w:rPr>
          <w:rFonts w:ascii="Calibri" w:hAnsi="Calibri" w:cs="Calibri"/>
        </w:rPr>
        <w:t xml:space="preserve">children </w:t>
      </w:r>
      <w:r w:rsidRPr="00261A70">
        <w:rPr>
          <w:rFonts w:ascii="Calibri" w:hAnsi="Calibri" w:cs="Calibri"/>
        </w:rPr>
        <w:t xml:space="preserve">encounter patterns, spaces and shapes in English lessons. </w:t>
      </w:r>
    </w:p>
    <w:p w14:paraId="56E97C55" w14:textId="7EFA655C" w:rsidR="000007E9" w:rsidRPr="00261A70" w:rsidRDefault="00124413" w:rsidP="00FC38D6">
      <w:pPr>
        <w:jc w:val="both"/>
        <w:rPr>
          <w:rFonts w:ascii="Calibri" w:hAnsi="Calibri" w:cs="Calibri"/>
        </w:rPr>
      </w:pPr>
      <w:r w:rsidRPr="00261A70">
        <w:rPr>
          <w:rFonts w:ascii="Calibri" w:hAnsi="Calibri" w:cs="Calibri"/>
        </w:rPr>
        <w:t xml:space="preserve">Further on in their development, pupils will learn a new and wider vocabulary which will include mathematic-specialist terms. </w:t>
      </w:r>
    </w:p>
    <w:p w14:paraId="203EDEC1" w14:textId="2B34313D" w:rsidR="00F11EFE" w:rsidRPr="00261A70" w:rsidRDefault="008F0E22" w:rsidP="005D1554">
      <w:pPr>
        <w:jc w:val="both"/>
        <w:rPr>
          <w:rFonts w:ascii="Calibri" w:hAnsi="Calibri" w:cs="Calibri"/>
        </w:rPr>
      </w:pPr>
      <w:r w:rsidRPr="00261A70">
        <w:rPr>
          <w:rFonts w:ascii="Calibri" w:hAnsi="Calibri" w:cs="Calibri"/>
        </w:rPr>
        <w:t>Pupils</w:t>
      </w:r>
      <w:r w:rsidR="00124413" w:rsidRPr="00261A70">
        <w:rPr>
          <w:rFonts w:ascii="Calibri" w:hAnsi="Calibri" w:cs="Calibri"/>
        </w:rPr>
        <w:t xml:space="preserve"> in KS1 come across stories that involve rhymes that include counting and sequencing. </w:t>
      </w:r>
    </w:p>
    <w:p w14:paraId="47CFAE7C" w14:textId="2DD20563" w:rsidR="00124413" w:rsidRPr="00261A70" w:rsidRDefault="00124413" w:rsidP="005D1554">
      <w:pPr>
        <w:jc w:val="both"/>
        <w:rPr>
          <w:rFonts w:ascii="Calibri" w:hAnsi="Calibri" w:cs="Calibri"/>
          <w:b/>
        </w:rPr>
      </w:pPr>
      <w:r w:rsidRPr="00261A70">
        <w:rPr>
          <w:rFonts w:ascii="Calibri" w:hAnsi="Calibri" w:cs="Calibri"/>
          <w:b/>
        </w:rPr>
        <w:t>Science</w:t>
      </w:r>
    </w:p>
    <w:p w14:paraId="5F2E11F4" w14:textId="346F123D" w:rsidR="00F11EFE" w:rsidRPr="00261A70" w:rsidRDefault="00124413" w:rsidP="00FC38D6">
      <w:pPr>
        <w:jc w:val="both"/>
        <w:rPr>
          <w:rFonts w:ascii="Calibri" w:hAnsi="Calibri" w:cs="Calibri"/>
        </w:rPr>
      </w:pPr>
      <w:r w:rsidRPr="00261A70">
        <w:rPr>
          <w:rFonts w:ascii="Calibri" w:hAnsi="Calibri" w:cs="Calibri"/>
        </w:rPr>
        <w:t>Pupils are expected to engage in research during science lessons. English skills are used</w:t>
      </w:r>
      <w:r w:rsidR="006B1241" w:rsidRPr="00261A70">
        <w:rPr>
          <w:rFonts w:ascii="Calibri" w:hAnsi="Calibri" w:cs="Calibri"/>
        </w:rPr>
        <w:t xml:space="preserve"> here</w:t>
      </w:r>
      <w:r w:rsidRPr="00261A70">
        <w:rPr>
          <w:rFonts w:ascii="Calibri" w:hAnsi="Calibri" w:cs="Calibri"/>
        </w:rPr>
        <w:t xml:space="preserve"> for writing a range of reports, and for verbally explaining their findings</w:t>
      </w:r>
      <w:r w:rsidR="00F11EFE" w:rsidRPr="00261A70">
        <w:rPr>
          <w:rFonts w:ascii="Calibri" w:hAnsi="Calibri" w:cs="Calibri"/>
        </w:rPr>
        <w:t xml:space="preserve"> to the class and to a teacher.</w:t>
      </w:r>
    </w:p>
    <w:p w14:paraId="47ECC73A" w14:textId="304BB513" w:rsidR="00124413" w:rsidRPr="00261A70" w:rsidRDefault="00F11EFE" w:rsidP="005D1554">
      <w:pPr>
        <w:jc w:val="both"/>
        <w:rPr>
          <w:rFonts w:ascii="Calibri" w:hAnsi="Calibri" w:cs="Calibri"/>
          <w:b/>
        </w:rPr>
      </w:pPr>
      <w:r w:rsidRPr="00261A70">
        <w:rPr>
          <w:rFonts w:ascii="Calibri" w:hAnsi="Calibri" w:cs="Calibri"/>
          <w:b/>
        </w:rPr>
        <w:t>Humanitarian subjects</w:t>
      </w:r>
    </w:p>
    <w:p w14:paraId="4CE5E56F" w14:textId="43398F15" w:rsidR="00124413" w:rsidRPr="00261A70" w:rsidRDefault="00D063A8" w:rsidP="00FC38D6">
      <w:pPr>
        <w:jc w:val="both"/>
        <w:rPr>
          <w:rFonts w:ascii="Calibri" w:hAnsi="Calibri" w:cs="Calibri"/>
        </w:rPr>
      </w:pPr>
      <w:r w:rsidRPr="00261A70">
        <w:rPr>
          <w:rFonts w:ascii="Calibri" w:hAnsi="Calibri" w:cs="Calibri"/>
        </w:rPr>
        <w:t>Humanitarian</w:t>
      </w:r>
      <w:r w:rsidR="00F11EFE" w:rsidRPr="00261A70">
        <w:rPr>
          <w:rFonts w:ascii="Calibri" w:hAnsi="Calibri" w:cs="Calibri"/>
        </w:rPr>
        <w:t xml:space="preserve"> subjects include </w:t>
      </w:r>
      <w:r w:rsidR="00747F82" w:rsidRPr="00261A70">
        <w:rPr>
          <w:rFonts w:ascii="Calibri" w:hAnsi="Calibri" w:cs="Calibri"/>
        </w:rPr>
        <w:t>h</w:t>
      </w:r>
      <w:r w:rsidR="00F11EFE" w:rsidRPr="00261A70">
        <w:rPr>
          <w:rFonts w:ascii="Calibri" w:hAnsi="Calibri" w:cs="Calibri"/>
        </w:rPr>
        <w:t>istory</w:t>
      </w:r>
      <w:r w:rsidR="00747F82" w:rsidRPr="00261A70">
        <w:rPr>
          <w:rFonts w:ascii="Calibri" w:hAnsi="Calibri" w:cs="Calibri"/>
        </w:rPr>
        <w:t>, geography and religious s</w:t>
      </w:r>
      <w:r w:rsidR="00F11EFE" w:rsidRPr="00261A70">
        <w:rPr>
          <w:rFonts w:ascii="Calibri" w:hAnsi="Calibri" w:cs="Calibri"/>
        </w:rPr>
        <w:t xml:space="preserve">tudies. These subjects require a technical and subject-specific </w:t>
      </w:r>
      <w:r w:rsidR="008135FD" w:rsidRPr="00261A70">
        <w:rPr>
          <w:rFonts w:ascii="Calibri" w:hAnsi="Calibri" w:cs="Calibri"/>
        </w:rPr>
        <w:t>vocabulary</w:t>
      </w:r>
      <w:r w:rsidR="00F11EFE" w:rsidRPr="00261A70">
        <w:rPr>
          <w:rFonts w:ascii="Calibri" w:hAnsi="Calibri" w:cs="Calibri"/>
        </w:rPr>
        <w:t xml:space="preserve">. English skills will be utilised here when learning the new </w:t>
      </w:r>
      <w:r w:rsidR="008135FD" w:rsidRPr="00261A70">
        <w:rPr>
          <w:rFonts w:ascii="Calibri" w:hAnsi="Calibri" w:cs="Calibri"/>
        </w:rPr>
        <w:t>vocabulary</w:t>
      </w:r>
      <w:r w:rsidR="00F11EFE" w:rsidRPr="00261A70">
        <w:rPr>
          <w:rFonts w:ascii="Calibri" w:hAnsi="Calibri" w:cs="Calibri"/>
        </w:rPr>
        <w:t xml:space="preserve">. </w:t>
      </w:r>
    </w:p>
    <w:p w14:paraId="2202E3FF" w14:textId="26F4655C" w:rsidR="00F11EFE" w:rsidRPr="00261A70" w:rsidRDefault="00F11EFE" w:rsidP="00FC38D6">
      <w:pPr>
        <w:jc w:val="both"/>
        <w:rPr>
          <w:rFonts w:ascii="Calibri" w:hAnsi="Calibri" w:cs="Calibri"/>
        </w:rPr>
      </w:pPr>
      <w:r w:rsidRPr="00261A70">
        <w:rPr>
          <w:rFonts w:ascii="Calibri" w:hAnsi="Calibri" w:cs="Calibri"/>
        </w:rPr>
        <w:t xml:space="preserve">Researching is also required for these subjects, meaning that the register in which any work is written often needs to be adapted depending upon the task set. </w:t>
      </w:r>
    </w:p>
    <w:p w14:paraId="4FCBBE97" w14:textId="77777777" w:rsidR="005D1554" w:rsidRPr="00261A70" w:rsidRDefault="00F11EFE" w:rsidP="005D1554">
      <w:pPr>
        <w:jc w:val="both"/>
        <w:rPr>
          <w:rFonts w:ascii="Calibri" w:hAnsi="Calibri" w:cs="Calibri"/>
          <w:b/>
        </w:rPr>
      </w:pPr>
      <w:r w:rsidRPr="00261A70">
        <w:rPr>
          <w:rFonts w:ascii="Calibri" w:hAnsi="Calibri" w:cs="Calibri"/>
          <w:b/>
        </w:rPr>
        <w:t>Drama</w:t>
      </w:r>
    </w:p>
    <w:p w14:paraId="6E4E185F" w14:textId="796C6E2D" w:rsidR="005274A1" w:rsidRPr="00261A70" w:rsidRDefault="00F11EFE" w:rsidP="005D1554">
      <w:pPr>
        <w:jc w:val="both"/>
        <w:rPr>
          <w:rFonts w:ascii="Calibri" w:hAnsi="Calibri" w:cs="Calibri"/>
        </w:rPr>
      </w:pPr>
      <w:r w:rsidRPr="00261A70">
        <w:rPr>
          <w:rFonts w:ascii="Calibri" w:hAnsi="Calibri" w:cs="Calibri"/>
        </w:rPr>
        <w:t>English skills are fundamental for oral expression. Effective English skills will ensure a pupil feels confident taking part in group tasks and class discussion/performance.</w:t>
      </w:r>
    </w:p>
    <w:p w14:paraId="618D19BA" w14:textId="46006CB8" w:rsidR="00F11EFE" w:rsidRPr="00261A70" w:rsidRDefault="008135FD" w:rsidP="005D1554">
      <w:pPr>
        <w:jc w:val="both"/>
        <w:rPr>
          <w:rFonts w:ascii="Calibri" w:hAnsi="Calibri" w:cs="Calibri"/>
          <w:b/>
        </w:rPr>
      </w:pPr>
      <w:r w:rsidRPr="00261A70">
        <w:rPr>
          <w:rFonts w:ascii="Calibri" w:hAnsi="Calibri" w:cs="Calibri"/>
          <w:b/>
        </w:rPr>
        <w:t xml:space="preserve">Computing </w:t>
      </w:r>
    </w:p>
    <w:p w14:paraId="26FAAF92" w14:textId="0C763DD8" w:rsidR="00124413" w:rsidRPr="00261A70" w:rsidRDefault="00F11EFE" w:rsidP="00FC38D6">
      <w:pPr>
        <w:jc w:val="both"/>
        <w:rPr>
          <w:rFonts w:ascii="Calibri" w:hAnsi="Calibri" w:cs="Calibri"/>
        </w:rPr>
      </w:pPr>
      <w:r w:rsidRPr="00261A70">
        <w:rPr>
          <w:rFonts w:ascii="Calibri" w:hAnsi="Calibri" w:cs="Calibri"/>
        </w:rPr>
        <w:t xml:space="preserve">Using computer software, such as </w:t>
      </w:r>
      <w:r w:rsidR="00A91391" w:rsidRPr="00261A70">
        <w:rPr>
          <w:rFonts w:ascii="Calibri" w:hAnsi="Calibri" w:cs="Calibri"/>
        </w:rPr>
        <w:t>W</w:t>
      </w:r>
      <w:r w:rsidRPr="00261A70">
        <w:rPr>
          <w:rFonts w:ascii="Calibri" w:hAnsi="Calibri" w:cs="Calibri"/>
        </w:rPr>
        <w:t xml:space="preserve">ord, develops a pupil’s understanding of </w:t>
      </w:r>
      <w:r w:rsidR="008135FD" w:rsidRPr="00261A70">
        <w:rPr>
          <w:rFonts w:ascii="Calibri" w:hAnsi="Calibri" w:cs="Calibri"/>
        </w:rPr>
        <w:t>subject-specific vocabulary</w:t>
      </w:r>
      <w:r w:rsidRPr="00261A70">
        <w:rPr>
          <w:rFonts w:ascii="Calibri" w:hAnsi="Calibri" w:cs="Calibri"/>
        </w:rPr>
        <w:t xml:space="preserve">, lexicon, sentence structure and many grammatical rules. </w:t>
      </w:r>
    </w:p>
    <w:p w14:paraId="3B67128F" w14:textId="18A0E54C" w:rsidR="000007E9" w:rsidRPr="00261A70" w:rsidRDefault="000007E9" w:rsidP="005D1554">
      <w:pPr>
        <w:pStyle w:val="Heading10"/>
        <w:spacing w:before="120"/>
        <w:ind w:left="357" w:hanging="357"/>
        <w:jc w:val="both"/>
        <w:rPr>
          <w:rFonts w:ascii="Calibri" w:hAnsi="Calibri" w:cs="Calibri"/>
          <w:b/>
          <w:sz w:val="28"/>
          <w:szCs w:val="28"/>
        </w:rPr>
      </w:pPr>
      <w:bookmarkStart w:id="15" w:name="_Equal_opportunities"/>
      <w:bookmarkEnd w:id="15"/>
      <w:r w:rsidRPr="00261A70">
        <w:rPr>
          <w:rFonts w:ascii="Calibri" w:hAnsi="Calibri" w:cs="Calibri"/>
          <w:b/>
          <w:sz w:val="28"/>
          <w:szCs w:val="28"/>
        </w:rPr>
        <w:lastRenderedPageBreak/>
        <w:t>Equal opportunities</w:t>
      </w:r>
    </w:p>
    <w:p w14:paraId="6F89587E" w14:textId="1DAC465F" w:rsidR="000007E9" w:rsidRPr="00261A70" w:rsidRDefault="007E21B3" w:rsidP="005D1554">
      <w:pPr>
        <w:jc w:val="both"/>
        <w:rPr>
          <w:rFonts w:ascii="Calibri" w:hAnsi="Calibri" w:cs="Calibri"/>
        </w:rPr>
      </w:pPr>
      <w:r w:rsidRPr="00261A70">
        <w:rPr>
          <w:rFonts w:ascii="Calibri" w:hAnsi="Calibri" w:cs="Calibri"/>
        </w:rPr>
        <w:t xml:space="preserve">All pupils will have </w:t>
      </w:r>
      <w:r w:rsidR="00CC5C40" w:rsidRPr="00261A70">
        <w:rPr>
          <w:rFonts w:ascii="Calibri" w:hAnsi="Calibri" w:cs="Calibri"/>
        </w:rPr>
        <w:t xml:space="preserve">equal </w:t>
      </w:r>
      <w:r w:rsidRPr="00261A70">
        <w:rPr>
          <w:rFonts w:ascii="Calibri" w:hAnsi="Calibri" w:cs="Calibri"/>
        </w:rPr>
        <w:t xml:space="preserve">access </w:t>
      </w:r>
      <w:r w:rsidR="00CC5C40" w:rsidRPr="00261A70">
        <w:rPr>
          <w:rFonts w:ascii="Calibri" w:hAnsi="Calibri" w:cs="Calibri"/>
        </w:rPr>
        <w:t xml:space="preserve">to the English curriculum. </w:t>
      </w:r>
    </w:p>
    <w:p w14:paraId="2307C15D" w14:textId="2460E031" w:rsidR="000007E9" w:rsidRPr="00261A70" w:rsidRDefault="00CC5C40" w:rsidP="005D1554">
      <w:pPr>
        <w:jc w:val="both"/>
        <w:rPr>
          <w:rFonts w:ascii="Calibri" w:hAnsi="Calibri" w:cs="Calibri"/>
        </w:rPr>
      </w:pPr>
      <w:r w:rsidRPr="00261A70">
        <w:rPr>
          <w:rFonts w:ascii="Calibri" w:hAnsi="Calibri" w:cs="Calibri"/>
        </w:rPr>
        <w:t>Gender, learning ability, physical ability, ethnicity, linguistic ability and/or cultural circumstances will not impede pupils from accessing English lesson</w:t>
      </w:r>
      <w:r w:rsidR="006B1241" w:rsidRPr="00261A70">
        <w:rPr>
          <w:rFonts w:ascii="Calibri" w:hAnsi="Calibri" w:cs="Calibri"/>
        </w:rPr>
        <w:t>s</w:t>
      </w:r>
      <w:r w:rsidRPr="00261A70">
        <w:rPr>
          <w:rFonts w:ascii="Calibri" w:hAnsi="Calibri" w:cs="Calibri"/>
        </w:rPr>
        <w:t xml:space="preserve">. </w:t>
      </w:r>
    </w:p>
    <w:p w14:paraId="40535F70" w14:textId="3A9739F5" w:rsidR="00CC5C40" w:rsidRPr="00261A70" w:rsidRDefault="00CC5C40" w:rsidP="005D1554">
      <w:pPr>
        <w:jc w:val="both"/>
        <w:rPr>
          <w:rFonts w:ascii="Calibri" w:hAnsi="Calibri" w:cs="Calibri"/>
        </w:rPr>
      </w:pPr>
      <w:r w:rsidRPr="00261A70">
        <w:rPr>
          <w:rFonts w:ascii="Calibri" w:hAnsi="Calibri" w:cs="Calibri"/>
        </w:rPr>
        <w:t>Where it is inappropriate for a pupil to participate in a lesson due to reasons related to any of the factors outlined above, the lesson will be adapted to meet the pupil’s needs and alternative arrangements involving extra support will be provided where necessary.</w:t>
      </w:r>
    </w:p>
    <w:p w14:paraId="56974EAF" w14:textId="46C23C7D" w:rsidR="00CC5C40" w:rsidRPr="00261A70" w:rsidRDefault="00CC5C40" w:rsidP="005D1554">
      <w:pPr>
        <w:jc w:val="both"/>
        <w:rPr>
          <w:rFonts w:ascii="Calibri" w:hAnsi="Calibri" w:cs="Calibri"/>
        </w:rPr>
      </w:pPr>
      <w:r w:rsidRPr="00261A70">
        <w:rPr>
          <w:rFonts w:ascii="Calibri" w:hAnsi="Calibri" w:cs="Calibri"/>
        </w:rPr>
        <w:t xml:space="preserve">Cultural and gender differences are positively reflected in lessons and teaching materials used. </w:t>
      </w:r>
    </w:p>
    <w:p w14:paraId="6749466B" w14:textId="4861F2DF" w:rsidR="000007E9" w:rsidRPr="00261A70" w:rsidRDefault="00284910" w:rsidP="005D1554">
      <w:pPr>
        <w:pStyle w:val="Heading10"/>
        <w:jc w:val="both"/>
        <w:rPr>
          <w:rFonts w:ascii="Calibri" w:hAnsi="Calibri" w:cs="Calibri"/>
          <w:b/>
          <w:sz w:val="28"/>
        </w:rPr>
      </w:pPr>
      <w:bookmarkStart w:id="16" w:name="_Monitoring_and_review"/>
      <w:bookmarkEnd w:id="16"/>
      <w:r w:rsidRPr="00261A70">
        <w:rPr>
          <w:rFonts w:ascii="Calibri" w:hAnsi="Calibri" w:cs="Calibri"/>
          <w:b/>
          <w:sz w:val="28"/>
        </w:rPr>
        <w:t>Monitoring and review</w:t>
      </w:r>
    </w:p>
    <w:p w14:paraId="70AF38D0" w14:textId="741E66AF" w:rsidR="00B20CA3" w:rsidRPr="00261A70" w:rsidRDefault="00B20CA3" w:rsidP="005D1554">
      <w:pPr>
        <w:jc w:val="both"/>
        <w:rPr>
          <w:rFonts w:ascii="Calibri" w:hAnsi="Calibri" w:cs="Calibri"/>
        </w:rPr>
      </w:pPr>
      <w:r w:rsidRPr="00261A70">
        <w:rPr>
          <w:rFonts w:ascii="Calibri" w:hAnsi="Calibri" w:cs="Calibri"/>
        </w:rPr>
        <w:t xml:space="preserve">This policy will be reviewed </w:t>
      </w:r>
      <w:r w:rsidRPr="00261A70">
        <w:rPr>
          <w:rFonts w:ascii="Calibri" w:hAnsi="Calibri" w:cs="Calibri"/>
          <w:bCs/>
        </w:rPr>
        <w:t>annually</w:t>
      </w:r>
      <w:r w:rsidRPr="00261A70">
        <w:rPr>
          <w:rFonts w:ascii="Calibri" w:hAnsi="Calibri" w:cs="Calibri"/>
          <w:color w:val="FFD006"/>
        </w:rPr>
        <w:t xml:space="preserve"> </w:t>
      </w:r>
      <w:r w:rsidRPr="00261A70">
        <w:rPr>
          <w:rFonts w:ascii="Calibri" w:hAnsi="Calibri" w:cs="Calibri"/>
        </w:rPr>
        <w:t xml:space="preserve">by the </w:t>
      </w:r>
      <w:r w:rsidRPr="00261A70">
        <w:rPr>
          <w:rFonts w:ascii="Calibri" w:hAnsi="Calibri" w:cs="Calibri"/>
          <w:bCs/>
        </w:rPr>
        <w:t>subject leader</w:t>
      </w:r>
      <w:r w:rsidRPr="00261A70">
        <w:rPr>
          <w:rFonts w:ascii="Calibri" w:hAnsi="Calibri" w:cs="Calibri"/>
        </w:rPr>
        <w:t xml:space="preserve">. </w:t>
      </w:r>
    </w:p>
    <w:p w14:paraId="57D52842" w14:textId="693F338F" w:rsidR="00B20CA3" w:rsidRPr="00261A70" w:rsidRDefault="00B20CA3" w:rsidP="005D1554">
      <w:pPr>
        <w:jc w:val="both"/>
        <w:rPr>
          <w:rFonts w:ascii="Calibri" w:hAnsi="Calibri" w:cs="Calibri"/>
        </w:rPr>
      </w:pPr>
      <w:r w:rsidRPr="00261A70">
        <w:rPr>
          <w:rFonts w:ascii="Calibri" w:hAnsi="Calibri" w:cs="Calibri"/>
        </w:rPr>
        <w:t xml:space="preserve">A named </w:t>
      </w:r>
      <w:r w:rsidRPr="00261A70">
        <w:rPr>
          <w:rFonts w:ascii="Calibri" w:hAnsi="Calibri" w:cs="Calibri"/>
          <w:bCs/>
        </w:rPr>
        <w:t xml:space="preserve">member of the governing </w:t>
      </w:r>
      <w:r w:rsidR="00A91391" w:rsidRPr="00261A70">
        <w:rPr>
          <w:rFonts w:ascii="Calibri" w:hAnsi="Calibri" w:cs="Calibri"/>
          <w:bCs/>
        </w:rPr>
        <w:t>board</w:t>
      </w:r>
      <w:r w:rsidR="00A91391" w:rsidRPr="00261A70">
        <w:rPr>
          <w:rFonts w:ascii="Calibri" w:hAnsi="Calibri" w:cs="Calibri"/>
        </w:rPr>
        <w:t xml:space="preserve"> </w:t>
      </w:r>
      <w:r w:rsidR="006B1241" w:rsidRPr="00261A70">
        <w:rPr>
          <w:rFonts w:ascii="Calibri" w:hAnsi="Calibri" w:cs="Calibri"/>
        </w:rPr>
        <w:t>will be</w:t>
      </w:r>
      <w:r w:rsidRPr="00261A70">
        <w:rPr>
          <w:rFonts w:ascii="Calibri" w:hAnsi="Calibri" w:cs="Calibri"/>
        </w:rPr>
        <w:t xml:space="preserve"> briefed to oversee the teaching of English, and meets regularly with the </w:t>
      </w:r>
      <w:r w:rsidRPr="00261A70">
        <w:rPr>
          <w:rFonts w:ascii="Calibri" w:hAnsi="Calibri" w:cs="Calibri"/>
          <w:bCs/>
        </w:rPr>
        <w:t>subject leader</w:t>
      </w:r>
      <w:r w:rsidRPr="00261A70">
        <w:rPr>
          <w:rFonts w:ascii="Calibri" w:hAnsi="Calibri" w:cs="Calibri"/>
          <w:color w:val="FFD006"/>
        </w:rPr>
        <w:t xml:space="preserve"> </w:t>
      </w:r>
      <w:r w:rsidRPr="00261A70">
        <w:rPr>
          <w:rFonts w:ascii="Calibri" w:hAnsi="Calibri" w:cs="Calibri"/>
        </w:rPr>
        <w:t xml:space="preserve">to review progress. </w:t>
      </w:r>
    </w:p>
    <w:p w14:paraId="541CDAB1" w14:textId="50D85612" w:rsidR="002B2767" w:rsidRPr="00261A70" w:rsidRDefault="00B20CA3" w:rsidP="005D1554">
      <w:pPr>
        <w:jc w:val="both"/>
        <w:rPr>
          <w:rFonts w:ascii="Calibri" w:hAnsi="Calibri" w:cs="Calibri"/>
        </w:rPr>
      </w:pPr>
      <w:r w:rsidRPr="00261A70">
        <w:rPr>
          <w:rFonts w:ascii="Calibri" w:hAnsi="Calibri" w:cs="Calibri"/>
        </w:rPr>
        <w:t xml:space="preserve">Any changes made to this policy will be communicated to all teaching staff. </w:t>
      </w:r>
      <w:bookmarkStart w:id="17" w:name="_Appendix_1_–_1"/>
      <w:bookmarkEnd w:id="17"/>
    </w:p>
    <w:p w14:paraId="73AC1CAC" w14:textId="7D2DFD9C" w:rsidR="0050232F" w:rsidRPr="00261A70" w:rsidRDefault="0050232F" w:rsidP="0050232F">
      <w:pPr>
        <w:pStyle w:val="Heading10"/>
        <w:jc w:val="both"/>
        <w:rPr>
          <w:rFonts w:ascii="Calibri" w:hAnsi="Calibri" w:cs="Calibri"/>
        </w:rPr>
        <w:sectPr w:rsidR="0050232F" w:rsidRPr="00261A70" w:rsidSect="00877FD2">
          <w:headerReference w:type="default" r:id="rId10"/>
          <w:pgSz w:w="11906" w:h="16838"/>
          <w:pgMar w:top="1440" w:right="1440" w:bottom="1440" w:left="1440" w:header="564" w:footer="708" w:gutter="0"/>
          <w:cols w:space="708"/>
          <w:docGrid w:linePitch="360"/>
        </w:sectPr>
      </w:pPr>
    </w:p>
    <w:p w14:paraId="0B8096E6" w14:textId="4BD59262" w:rsidR="002B2767" w:rsidRPr="00261A70" w:rsidRDefault="002B2767" w:rsidP="00756782">
      <w:pPr>
        <w:pStyle w:val="Heading10"/>
        <w:numPr>
          <w:ilvl w:val="0"/>
          <w:numId w:val="0"/>
        </w:numPr>
        <w:ind w:left="360" w:hanging="360"/>
        <w:rPr>
          <w:rFonts w:ascii="Calibri" w:hAnsi="Calibri" w:cs="Calibri"/>
          <w:b/>
        </w:rPr>
      </w:pPr>
      <w:bookmarkStart w:id="18" w:name="_English_programmes_of"/>
      <w:bookmarkEnd w:id="18"/>
      <w:r w:rsidRPr="00261A70">
        <w:rPr>
          <w:rFonts w:ascii="Calibri" w:hAnsi="Calibri" w:cs="Calibri"/>
          <w:b/>
        </w:rPr>
        <w:lastRenderedPageBreak/>
        <w:t>English programmes of study: key stages 1 and 2</w:t>
      </w:r>
    </w:p>
    <w:p w14:paraId="62278B96" w14:textId="30B42F1F" w:rsidR="002B2767" w:rsidRPr="00261A70" w:rsidRDefault="002B2767" w:rsidP="00D97D3F">
      <w:pPr>
        <w:rPr>
          <w:rFonts w:ascii="Calibri" w:hAnsi="Calibri" w:cs="Calibri"/>
        </w:rPr>
      </w:pPr>
      <w:r w:rsidRPr="00261A70">
        <w:rPr>
          <w:rFonts w:ascii="Calibri" w:hAnsi="Calibri" w:cs="Calibri"/>
        </w:rPr>
        <w:t xml:space="preserve">All pupils within KS1 and KS2 are taught English in line with the requirements of the English national curriculum. </w:t>
      </w:r>
    </w:p>
    <w:p w14:paraId="2222E517" w14:textId="3B55564A" w:rsidR="002B2767" w:rsidRPr="00261A70" w:rsidRDefault="002B2767" w:rsidP="00756782">
      <w:pPr>
        <w:pStyle w:val="Heading10"/>
        <w:numPr>
          <w:ilvl w:val="0"/>
          <w:numId w:val="0"/>
        </w:numPr>
        <w:ind w:left="360" w:hanging="360"/>
        <w:rPr>
          <w:rFonts w:ascii="Calibri" w:hAnsi="Calibri" w:cs="Calibri"/>
          <w:b/>
        </w:rPr>
      </w:pPr>
      <w:r w:rsidRPr="00261A70">
        <w:rPr>
          <w:rFonts w:ascii="Calibri" w:hAnsi="Calibri" w:cs="Calibri"/>
          <w:b/>
        </w:rPr>
        <w:t>Years 1-6</w:t>
      </w:r>
    </w:p>
    <w:p w14:paraId="2FBB76E7" w14:textId="77777777" w:rsidR="002B2767" w:rsidRPr="00261A70" w:rsidRDefault="002B2767" w:rsidP="00D97D3F">
      <w:pPr>
        <w:pStyle w:val="Subtitle"/>
        <w:jc w:val="both"/>
        <w:rPr>
          <w:rFonts w:ascii="Calibri" w:hAnsi="Calibri" w:cs="Calibri"/>
          <w:b/>
          <w:color w:val="auto"/>
        </w:rPr>
      </w:pPr>
      <w:r w:rsidRPr="00261A70">
        <w:rPr>
          <w:rFonts w:ascii="Calibri" w:hAnsi="Calibri" w:cs="Calibri"/>
          <w:b/>
          <w:color w:val="auto"/>
        </w:rPr>
        <w:t xml:space="preserve">Spoken language: </w:t>
      </w:r>
    </w:p>
    <w:p w14:paraId="45CD43B3"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Listen and respond appropriately to adults and their peers. </w:t>
      </w:r>
    </w:p>
    <w:p w14:paraId="6EAB0450"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Ask relevant questions to extend their understanding and knowledge. </w:t>
      </w:r>
    </w:p>
    <w:p w14:paraId="31D16C8C"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Use relevant strategies to build their vocabulary. </w:t>
      </w:r>
    </w:p>
    <w:p w14:paraId="4A3DF786"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Articulate and justify answers, arguments and opinions. </w:t>
      </w:r>
    </w:p>
    <w:p w14:paraId="464DA027"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Give well-structured descriptions, explanations and narratives for different purposes, including for expressing feelings.</w:t>
      </w:r>
    </w:p>
    <w:p w14:paraId="2B05D528"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Maintain attention and participate actively in collaborative conversations, staying on topic and initiating and responding to comments. </w:t>
      </w:r>
    </w:p>
    <w:p w14:paraId="19CF22F8"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Use spoken language to develop understanding through speculating, hypothesising, imagining and exploring ideas. </w:t>
      </w:r>
    </w:p>
    <w:p w14:paraId="3A7D49DA"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Speak audibly and fluently with an increasing command of Standard English. </w:t>
      </w:r>
    </w:p>
    <w:p w14:paraId="73870E27"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Participate in discussions, presentations, performances, role play, improvisations and debates. </w:t>
      </w:r>
    </w:p>
    <w:p w14:paraId="1F36E5D5"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Gain, maintain and monitor the interest of the listener(s). </w:t>
      </w:r>
    </w:p>
    <w:p w14:paraId="181BD301" w14:textId="77777777" w:rsidR="002B2767" w:rsidRPr="00261A70" w:rsidRDefault="002B2767" w:rsidP="00D97D3F">
      <w:pPr>
        <w:pStyle w:val="ListParagraph"/>
        <w:numPr>
          <w:ilvl w:val="0"/>
          <w:numId w:val="26"/>
        </w:numPr>
        <w:rPr>
          <w:rFonts w:ascii="Calibri" w:hAnsi="Calibri" w:cs="Calibri"/>
        </w:rPr>
      </w:pPr>
      <w:r w:rsidRPr="00261A70">
        <w:rPr>
          <w:rFonts w:ascii="Calibri" w:hAnsi="Calibri" w:cs="Calibri"/>
        </w:rPr>
        <w:t xml:space="preserve">Consider and evaluate different viewpoints, attending to and building on the contributions of others. </w:t>
      </w:r>
    </w:p>
    <w:p w14:paraId="3F11CE3B" w14:textId="086380F6" w:rsidR="002B2767" w:rsidRPr="00261A70" w:rsidRDefault="002B2767" w:rsidP="00A005CB">
      <w:pPr>
        <w:pStyle w:val="ListParagraph"/>
        <w:numPr>
          <w:ilvl w:val="0"/>
          <w:numId w:val="26"/>
        </w:numPr>
        <w:rPr>
          <w:rFonts w:ascii="Calibri" w:hAnsi="Calibri" w:cs="Calibri"/>
        </w:rPr>
      </w:pPr>
      <w:r w:rsidRPr="00261A70">
        <w:rPr>
          <w:rFonts w:ascii="Calibri" w:hAnsi="Calibri" w:cs="Calibri"/>
        </w:rPr>
        <w:t xml:space="preserve">Select and use appropriate registers for effective communication. </w:t>
      </w:r>
    </w:p>
    <w:p w14:paraId="29218B78" w14:textId="4171FB73" w:rsidR="002B2767" w:rsidRPr="00261A70" w:rsidRDefault="002B2767" w:rsidP="00D97D3F">
      <w:pPr>
        <w:pStyle w:val="Heading10"/>
        <w:numPr>
          <w:ilvl w:val="0"/>
          <w:numId w:val="0"/>
        </w:numPr>
        <w:ind w:left="360" w:hanging="360"/>
        <w:rPr>
          <w:rFonts w:ascii="Calibri" w:hAnsi="Calibri" w:cs="Calibri"/>
          <w:b/>
        </w:rPr>
      </w:pPr>
      <w:r w:rsidRPr="00261A70">
        <w:rPr>
          <w:rFonts w:ascii="Calibri" w:hAnsi="Calibri" w:cs="Calibri"/>
          <w:b/>
        </w:rPr>
        <w:t>Year 1</w:t>
      </w:r>
    </w:p>
    <w:p w14:paraId="06F052DD" w14:textId="77777777" w:rsidR="002B2767" w:rsidRPr="00261A70" w:rsidRDefault="002B2767" w:rsidP="00D97D3F">
      <w:pPr>
        <w:pStyle w:val="Subtitle"/>
        <w:jc w:val="both"/>
        <w:rPr>
          <w:rFonts w:ascii="Calibri" w:hAnsi="Calibri" w:cs="Calibri"/>
          <w:b/>
          <w:color w:val="auto"/>
        </w:rPr>
      </w:pPr>
      <w:r w:rsidRPr="00261A70">
        <w:rPr>
          <w:rFonts w:ascii="Calibri" w:hAnsi="Calibri" w:cs="Calibri"/>
          <w:b/>
          <w:color w:val="auto"/>
        </w:rPr>
        <w:t>Reading – word reading:</w:t>
      </w:r>
    </w:p>
    <w:p w14:paraId="4CA79AB6"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 xml:space="preserve">Apply phonic knowledge and skills as the route to decode words. </w:t>
      </w:r>
    </w:p>
    <w:p w14:paraId="54E71B52"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Respond speedily with the correct sound to graphemes (letters or groups of letters) for all 40+ phonemes, including, where applicable, alternative sounds for graphemes.</w:t>
      </w:r>
    </w:p>
    <w:p w14:paraId="41100583"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 xml:space="preserve">Read accurately by blending sounds in unfamiliar words containing </w:t>
      </w:r>
      <w:r w:rsidRPr="00261A70">
        <w:rPr>
          <w:rFonts w:ascii="Calibri" w:hAnsi="Calibri" w:cs="Calibri"/>
          <w:bCs/>
          <w:color w:val="222222"/>
          <w:shd w:val="clear" w:color="auto" w:fill="FFFFFF"/>
        </w:rPr>
        <w:t>Grapheme Phoneme Correspondenc</w:t>
      </w:r>
      <w:r w:rsidRPr="00261A70">
        <w:rPr>
          <w:rFonts w:ascii="Calibri" w:hAnsi="Calibri" w:cs="Calibri"/>
        </w:rPr>
        <w:t>es (GPCs) that have been taught.</w:t>
      </w:r>
    </w:p>
    <w:p w14:paraId="1EB03B93"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Read common exception words, noting unusual correspondences between spelling and sound and where these occur in the word.</w:t>
      </w:r>
    </w:p>
    <w:p w14:paraId="69EA26BB"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Read words containing taught GPCs and –s, –es, –</w:t>
      </w:r>
      <w:proofErr w:type="spellStart"/>
      <w:r w:rsidRPr="00261A70">
        <w:rPr>
          <w:rFonts w:ascii="Calibri" w:hAnsi="Calibri" w:cs="Calibri"/>
        </w:rPr>
        <w:t>ing</w:t>
      </w:r>
      <w:proofErr w:type="spellEnd"/>
      <w:r w:rsidRPr="00261A70">
        <w:rPr>
          <w:rFonts w:ascii="Calibri" w:hAnsi="Calibri" w:cs="Calibri"/>
        </w:rPr>
        <w:t>, –ed, –er and –</w:t>
      </w:r>
      <w:proofErr w:type="spellStart"/>
      <w:r w:rsidRPr="00261A70">
        <w:rPr>
          <w:rFonts w:ascii="Calibri" w:hAnsi="Calibri" w:cs="Calibri"/>
        </w:rPr>
        <w:t>est</w:t>
      </w:r>
      <w:proofErr w:type="spellEnd"/>
      <w:r w:rsidRPr="00261A70">
        <w:rPr>
          <w:rFonts w:ascii="Calibri" w:hAnsi="Calibri" w:cs="Calibri"/>
        </w:rPr>
        <w:t xml:space="preserve"> endings. </w:t>
      </w:r>
    </w:p>
    <w:p w14:paraId="56DCB3D7"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 xml:space="preserve">Read other words of more than one syllable that contain taught GPCs. </w:t>
      </w:r>
    </w:p>
    <w:p w14:paraId="6BEC2C20"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 xml:space="preserve">Read words with contractions, for example, I’m, I’ll and we’ll, and understand that the apostrophe represents the omitted letter(s). </w:t>
      </w:r>
    </w:p>
    <w:p w14:paraId="5E65AC7A"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 xml:space="preserve">Accurately read aloud books that are consistent with their developing phonic knowledge and that do not require them to use other strategies to work out words. </w:t>
      </w:r>
    </w:p>
    <w:p w14:paraId="7D96B10A" w14:textId="77777777" w:rsidR="002B2767" w:rsidRPr="00261A70" w:rsidRDefault="002B2767" w:rsidP="00D97D3F">
      <w:pPr>
        <w:pStyle w:val="ListParagraph"/>
        <w:numPr>
          <w:ilvl w:val="0"/>
          <w:numId w:val="30"/>
        </w:numPr>
        <w:rPr>
          <w:rFonts w:ascii="Calibri" w:hAnsi="Calibri" w:cs="Calibri"/>
        </w:rPr>
      </w:pPr>
      <w:r w:rsidRPr="00261A70">
        <w:rPr>
          <w:rFonts w:ascii="Calibri" w:hAnsi="Calibri" w:cs="Calibri"/>
        </w:rPr>
        <w:t xml:space="preserve">Re-read these books to build up their fluency and confidence in word reading. </w:t>
      </w:r>
    </w:p>
    <w:p w14:paraId="7EC23CA9" w14:textId="77777777" w:rsidR="002B2767" w:rsidRPr="00261A70" w:rsidRDefault="002B2767" w:rsidP="00D97D3F">
      <w:pPr>
        <w:pStyle w:val="Subtitle"/>
        <w:rPr>
          <w:rFonts w:ascii="Calibri" w:hAnsi="Calibri" w:cs="Calibri"/>
          <w:b/>
          <w:color w:val="auto"/>
        </w:rPr>
      </w:pPr>
      <w:r w:rsidRPr="00261A70">
        <w:rPr>
          <w:rFonts w:ascii="Calibri" w:hAnsi="Calibri" w:cs="Calibri"/>
          <w:b/>
          <w:color w:val="auto"/>
        </w:rPr>
        <w:lastRenderedPageBreak/>
        <w:t>Reading – comprehension:</w:t>
      </w:r>
    </w:p>
    <w:p w14:paraId="7C9E0D3C" w14:textId="77777777" w:rsidR="002B2767" w:rsidRPr="00261A70" w:rsidRDefault="002B2767" w:rsidP="00D97D3F">
      <w:pPr>
        <w:pStyle w:val="ListParagraph"/>
        <w:numPr>
          <w:ilvl w:val="0"/>
          <w:numId w:val="31"/>
        </w:numPr>
        <w:rPr>
          <w:rFonts w:ascii="Calibri" w:hAnsi="Calibri" w:cs="Calibri"/>
        </w:rPr>
      </w:pPr>
      <w:r w:rsidRPr="00261A70">
        <w:rPr>
          <w:rFonts w:ascii="Calibri" w:hAnsi="Calibri" w:cs="Calibri"/>
        </w:rPr>
        <w:t>Develop pleasure in reading, motivation to read, vocabulary and understanding by:</w:t>
      </w:r>
    </w:p>
    <w:p w14:paraId="566EC216" w14:textId="77777777" w:rsidR="002B2767" w:rsidRPr="00261A70" w:rsidRDefault="002B2767" w:rsidP="00FC38D6">
      <w:pPr>
        <w:pStyle w:val="ListParagraph"/>
        <w:numPr>
          <w:ilvl w:val="1"/>
          <w:numId w:val="55"/>
        </w:numPr>
        <w:rPr>
          <w:rFonts w:ascii="Calibri" w:hAnsi="Calibri" w:cs="Calibri"/>
        </w:rPr>
      </w:pPr>
      <w:r w:rsidRPr="00261A70">
        <w:rPr>
          <w:rFonts w:ascii="Calibri" w:hAnsi="Calibri" w:cs="Calibri"/>
        </w:rPr>
        <w:t xml:space="preserve">Listening to and discussing a wide range of poems, stories and non-fiction at a level beyond that at which they can read independently. </w:t>
      </w:r>
    </w:p>
    <w:p w14:paraId="7218B99B" w14:textId="77777777" w:rsidR="002B2767" w:rsidRPr="00261A70" w:rsidRDefault="002B2767" w:rsidP="00FC38D6">
      <w:pPr>
        <w:pStyle w:val="ListParagraph"/>
        <w:numPr>
          <w:ilvl w:val="1"/>
          <w:numId w:val="55"/>
        </w:numPr>
        <w:rPr>
          <w:rFonts w:ascii="Calibri" w:hAnsi="Calibri" w:cs="Calibri"/>
        </w:rPr>
      </w:pPr>
      <w:r w:rsidRPr="00261A70">
        <w:rPr>
          <w:rFonts w:ascii="Calibri" w:hAnsi="Calibri" w:cs="Calibri"/>
        </w:rPr>
        <w:t>Being encouraged to link what they read, or hear read, to their own experiences.</w:t>
      </w:r>
    </w:p>
    <w:p w14:paraId="39955390" w14:textId="77777777" w:rsidR="002B2767" w:rsidRPr="00261A70" w:rsidRDefault="002B2767" w:rsidP="00FC38D6">
      <w:pPr>
        <w:pStyle w:val="ListParagraph"/>
        <w:numPr>
          <w:ilvl w:val="1"/>
          <w:numId w:val="55"/>
        </w:numPr>
        <w:rPr>
          <w:rFonts w:ascii="Calibri" w:hAnsi="Calibri" w:cs="Calibri"/>
        </w:rPr>
      </w:pPr>
      <w:r w:rsidRPr="00261A70">
        <w:rPr>
          <w:rFonts w:ascii="Calibri" w:hAnsi="Calibri" w:cs="Calibri"/>
        </w:rPr>
        <w:t xml:space="preserve">Becoming very familiar with key stories, fairy stories and traditional tales, retelling them and considering their particular characteristics.  </w:t>
      </w:r>
    </w:p>
    <w:p w14:paraId="30B396A7" w14:textId="77777777" w:rsidR="002B2767" w:rsidRPr="00261A70" w:rsidRDefault="002B2767" w:rsidP="00FC38D6">
      <w:pPr>
        <w:pStyle w:val="ListParagraph"/>
        <w:numPr>
          <w:ilvl w:val="1"/>
          <w:numId w:val="55"/>
        </w:numPr>
        <w:rPr>
          <w:rFonts w:ascii="Calibri" w:hAnsi="Calibri" w:cs="Calibri"/>
        </w:rPr>
      </w:pPr>
      <w:r w:rsidRPr="00261A70">
        <w:rPr>
          <w:rFonts w:ascii="Calibri" w:hAnsi="Calibri" w:cs="Calibri"/>
        </w:rPr>
        <w:t>Recognising and joining in with predictable phrases.</w:t>
      </w:r>
    </w:p>
    <w:p w14:paraId="74A74840" w14:textId="77777777" w:rsidR="002B2767" w:rsidRPr="00261A70" w:rsidRDefault="002B2767" w:rsidP="00FC38D6">
      <w:pPr>
        <w:pStyle w:val="ListParagraph"/>
        <w:numPr>
          <w:ilvl w:val="1"/>
          <w:numId w:val="55"/>
        </w:numPr>
        <w:rPr>
          <w:rFonts w:ascii="Calibri" w:hAnsi="Calibri" w:cs="Calibri"/>
        </w:rPr>
      </w:pPr>
      <w:r w:rsidRPr="00261A70">
        <w:rPr>
          <w:rFonts w:ascii="Calibri" w:hAnsi="Calibri" w:cs="Calibri"/>
        </w:rPr>
        <w:t xml:space="preserve">Learning to appreciate rhymes and poems, and to recite some by heart. </w:t>
      </w:r>
    </w:p>
    <w:p w14:paraId="508BB94F" w14:textId="77777777" w:rsidR="002B2767" w:rsidRPr="00261A70" w:rsidRDefault="002B2767" w:rsidP="00FC38D6">
      <w:pPr>
        <w:pStyle w:val="ListParagraph"/>
        <w:numPr>
          <w:ilvl w:val="1"/>
          <w:numId w:val="55"/>
        </w:numPr>
        <w:rPr>
          <w:rFonts w:ascii="Calibri" w:hAnsi="Calibri" w:cs="Calibri"/>
        </w:rPr>
      </w:pPr>
      <w:r w:rsidRPr="00261A70">
        <w:rPr>
          <w:rFonts w:ascii="Calibri" w:hAnsi="Calibri" w:cs="Calibri"/>
        </w:rPr>
        <w:t xml:space="preserve">Discussing word meanings, linking new meanings to those already known. </w:t>
      </w:r>
    </w:p>
    <w:p w14:paraId="1B50E17F" w14:textId="77777777" w:rsidR="002B2767" w:rsidRPr="00261A70" w:rsidRDefault="002B2767" w:rsidP="00D97D3F">
      <w:pPr>
        <w:pStyle w:val="ListParagraph"/>
        <w:numPr>
          <w:ilvl w:val="0"/>
          <w:numId w:val="31"/>
        </w:numPr>
        <w:rPr>
          <w:rFonts w:ascii="Calibri" w:hAnsi="Calibri" w:cs="Calibri"/>
        </w:rPr>
      </w:pPr>
      <w:r w:rsidRPr="00261A70">
        <w:rPr>
          <w:rFonts w:ascii="Calibri" w:hAnsi="Calibri" w:cs="Calibri"/>
        </w:rPr>
        <w:t>Understand both the books they can already read accurately and fluently and those they listen to by:</w:t>
      </w:r>
    </w:p>
    <w:p w14:paraId="08E777CB" w14:textId="77777777" w:rsidR="002B2767" w:rsidRPr="00261A70" w:rsidRDefault="002B2767" w:rsidP="00FC38D6">
      <w:pPr>
        <w:pStyle w:val="ListParagraph"/>
        <w:numPr>
          <w:ilvl w:val="1"/>
          <w:numId w:val="56"/>
        </w:numPr>
        <w:rPr>
          <w:rFonts w:ascii="Calibri" w:hAnsi="Calibri" w:cs="Calibri"/>
        </w:rPr>
      </w:pPr>
      <w:r w:rsidRPr="00261A70">
        <w:rPr>
          <w:rFonts w:ascii="Calibri" w:hAnsi="Calibri" w:cs="Calibri"/>
        </w:rPr>
        <w:t xml:space="preserve">Drawing on what they already know or on background information and vocabulary provided by the teacher. </w:t>
      </w:r>
    </w:p>
    <w:p w14:paraId="32EB5221" w14:textId="77777777" w:rsidR="002B2767" w:rsidRPr="00261A70" w:rsidRDefault="002B2767" w:rsidP="00FC38D6">
      <w:pPr>
        <w:pStyle w:val="ListParagraph"/>
        <w:numPr>
          <w:ilvl w:val="1"/>
          <w:numId w:val="56"/>
        </w:numPr>
        <w:rPr>
          <w:rFonts w:ascii="Calibri" w:hAnsi="Calibri" w:cs="Calibri"/>
        </w:rPr>
      </w:pPr>
      <w:r w:rsidRPr="00261A70">
        <w:rPr>
          <w:rFonts w:ascii="Calibri" w:hAnsi="Calibri" w:cs="Calibri"/>
        </w:rPr>
        <w:t xml:space="preserve">Checking that the text makes sense to them as they read and correct inaccurate reading. </w:t>
      </w:r>
    </w:p>
    <w:p w14:paraId="08BA9C5A" w14:textId="77777777" w:rsidR="002B2767" w:rsidRPr="00261A70" w:rsidRDefault="002B2767" w:rsidP="00FC38D6">
      <w:pPr>
        <w:pStyle w:val="ListParagraph"/>
        <w:numPr>
          <w:ilvl w:val="1"/>
          <w:numId w:val="56"/>
        </w:numPr>
        <w:rPr>
          <w:rFonts w:ascii="Calibri" w:hAnsi="Calibri" w:cs="Calibri"/>
        </w:rPr>
      </w:pPr>
      <w:r w:rsidRPr="00261A70">
        <w:rPr>
          <w:rFonts w:ascii="Calibri" w:hAnsi="Calibri" w:cs="Calibri"/>
        </w:rPr>
        <w:t xml:space="preserve">Discussing the significance of the title and events. </w:t>
      </w:r>
    </w:p>
    <w:p w14:paraId="7A0CCC6F" w14:textId="77777777" w:rsidR="002B2767" w:rsidRPr="00261A70" w:rsidRDefault="002B2767" w:rsidP="00FC38D6">
      <w:pPr>
        <w:pStyle w:val="ListParagraph"/>
        <w:numPr>
          <w:ilvl w:val="1"/>
          <w:numId w:val="56"/>
        </w:numPr>
        <w:rPr>
          <w:rFonts w:ascii="Calibri" w:hAnsi="Calibri" w:cs="Calibri"/>
        </w:rPr>
      </w:pPr>
      <w:r w:rsidRPr="00261A70">
        <w:rPr>
          <w:rFonts w:ascii="Calibri" w:hAnsi="Calibri" w:cs="Calibri"/>
        </w:rPr>
        <w:t>Making inferences on the basis of what is being said and done.</w:t>
      </w:r>
    </w:p>
    <w:p w14:paraId="580BB0D0" w14:textId="77777777" w:rsidR="002B2767" w:rsidRPr="00261A70" w:rsidRDefault="002B2767" w:rsidP="00FC38D6">
      <w:pPr>
        <w:pStyle w:val="ListParagraph"/>
        <w:numPr>
          <w:ilvl w:val="1"/>
          <w:numId w:val="56"/>
        </w:numPr>
        <w:rPr>
          <w:rFonts w:ascii="Calibri" w:hAnsi="Calibri" w:cs="Calibri"/>
        </w:rPr>
      </w:pPr>
      <w:r w:rsidRPr="00261A70">
        <w:rPr>
          <w:rFonts w:ascii="Calibri" w:hAnsi="Calibri" w:cs="Calibri"/>
        </w:rPr>
        <w:t>Predicting what might happen on the basis of what has been read so far.</w:t>
      </w:r>
    </w:p>
    <w:p w14:paraId="538B0A61" w14:textId="77777777" w:rsidR="002B2767" w:rsidRPr="00261A70" w:rsidRDefault="002B2767" w:rsidP="00D97D3F">
      <w:pPr>
        <w:pStyle w:val="ListParagraph"/>
        <w:numPr>
          <w:ilvl w:val="0"/>
          <w:numId w:val="31"/>
        </w:numPr>
        <w:rPr>
          <w:rFonts w:ascii="Calibri" w:hAnsi="Calibri" w:cs="Calibri"/>
        </w:rPr>
      </w:pPr>
      <w:r w:rsidRPr="00261A70">
        <w:rPr>
          <w:rFonts w:ascii="Calibri" w:hAnsi="Calibri" w:cs="Calibri"/>
        </w:rPr>
        <w:t>Participate in discussion about what is read to them, taking turns and listening to what others say.</w:t>
      </w:r>
    </w:p>
    <w:p w14:paraId="181A1DE2" w14:textId="77777777" w:rsidR="002B2767" w:rsidRPr="00261A70" w:rsidRDefault="002B2767" w:rsidP="00D97D3F">
      <w:pPr>
        <w:pStyle w:val="ListParagraph"/>
        <w:numPr>
          <w:ilvl w:val="0"/>
          <w:numId w:val="31"/>
        </w:numPr>
        <w:rPr>
          <w:rFonts w:ascii="Calibri" w:hAnsi="Calibri" w:cs="Calibri"/>
        </w:rPr>
      </w:pPr>
      <w:r w:rsidRPr="00261A70">
        <w:rPr>
          <w:rFonts w:ascii="Calibri" w:hAnsi="Calibri" w:cs="Calibri"/>
        </w:rPr>
        <w:t xml:space="preserve">Explain clearly their understanding of what is read to them. </w:t>
      </w:r>
    </w:p>
    <w:p w14:paraId="3AF93763" w14:textId="77777777" w:rsidR="002B2767" w:rsidRPr="00261A70" w:rsidRDefault="002B2767" w:rsidP="00D97D3F">
      <w:pPr>
        <w:pStyle w:val="Subtitle"/>
        <w:jc w:val="both"/>
        <w:rPr>
          <w:rFonts w:ascii="Calibri" w:hAnsi="Calibri" w:cs="Calibri"/>
          <w:b/>
          <w:color w:val="auto"/>
        </w:rPr>
      </w:pPr>
      <w:r w:rsidRPr="00261A70">
        <w:rPr>
          <w:rFonts w:ascii="Calibri" w:hAnsi="Calibri" w:cs="Calibri"/>
          <w:b/>
          <w:color w:val="auto"/>
        </w:rPr>
        <w:t>Writing – transcription:</w:t>
      </w:r>
    </w:p>
    <w:p w14:paraId="05CEA81C" w14:textId="77777777" w:rsidR="002B2767" w:rsidRPr="00261A70" w:rsidRDefault="002B2767" w:rsidP="00D97D3F">
      <w:pPr>
        <w:pStyle w:val="ListParagraph"/>
        <w:numPr>
          <w:ilvl w:val="0"/>
          <w:numId w:val="32"/>
        </w:numPr>
        <w:rPr>
          <w:rFonts w:ascii="Calibri" w:hAnsi="Calibri" w:cs="Calibri"/>
        </w:rPr>
      </w:pPr>
      <w:r w:rsidRPr="00261A70">
        <w:rPr>
          <w:rFonts w:ascii="Calibri" w:hAnsi="Calibri" w:cs="Calibri"/>
        </w:rPr>
        <w:t>Spell:</w:t>
      </w:r>
    </w:p>
    <w:p w14:paraId="6413F729" w14:textId="77777777" w:rsidR="002B2767" w:rsidRPr="00261A70" w:rsidRDefault="002B2767" w:rsidP="00FC38D6">
      <w:pPr>
        <w:pStyle w:val="ListParagraph"/>
        <w:numPr>
          <w:ilvl w:val="1"/>
          <w:numId w:val="57"/>
        </w:numPr>
        <w:rPr>
          <w:rFonts w:ascii="Calibri" w:hAnsi="Calibri" w:cs="Calibri"/>
        </w:rPr>
      </w:pPr>
      <w:r w:rsidRPr="00261A70">
        <w:rPr>
          <w:rFonts w:ascii="Calibri" w:hAnsi="Calibri" w:cs="Calibri"/>
        </w:rPr>
        <w:t>Words containing each of the 40+ phonemes already taught.</w:t>
      </w:r>
    </w:p>
    <w:p w14:paraId="6CFDDA8D" w14:textId="77777777" w:rsidR="002B2767" w:rsidRPr="00261A70" w:rsidRDefault="002B2767" w:rsidP="00FC38D6">
      <w:pPr>
        <w:pStyle w:val="ListParagraph"/>
        <w:numPr>
          <w:ilvl w:val="1"/>
          <w:numId w:val="57"/>
        </w:numPr>
        <w:rPr>
          <w:rFonts w:ascii="Calibri" w:hAnsi="Calibri" w:cs="Calibri"/>
        </w:rPr>
      </w:pPr>
      <w:r w:rsidRPr="00261A70">
        <w:rPr>
          <w:rFonts w:ascii="Calibri" w:hAnsi="Calibri" w:cs="Calibri"/>
        </w:rPr>
        <w:t>Common exception words.</w:t>
      </w:r>
    </w:p>
    <w:p w14:paraId="61B63A52" w14:textId="77777777" w:rsidR="002B2767" w:rsidRPr="00261A70" w:rsidRDefault="002B2767" w:rsidP="00FC38D6">
      <w:pPr>
        <w:pStyle w:val="ListParagraph"/>
        <w:numPr>
          <w:ilvl w:val="1"/>
          <w:numId w:val="57"/>
        </w:numPr>
        <w:rPr>
          <w:rFonts w:ascii="Calibri" w:hAnsi="Calibri" w:cs="Calibri"/>
        </w:rPr>
      </w:pPr>
      <w:r w:rsidRPr="00261A70">
        <w:rPr>
          <w:rFonts w:ascii="Calibri" w:hAnsi="Calibri" w:cs="Calibri"/>
        </w:rPr>
        <w:t>The days of the week.</w:t>
      </w:r>
    </w:p>
    <w:p w14:paraId="26E85998" w14:textId="77777777" w:rsidR="002B2767" w:rsidRPr="00261A70" w:rsidRDefault="002B2767" w:rsidP="00FC38D6">
      <w:pPr>
        <w:pStyle w:val="ListParagraph"/>
        <w:numPr>
          <w:ilvl w:val="1"/>
          <w:numId w:val="57"/>
        </w:numPr>
        <w:rPr>
          <w:rFonts w:ascii="Calibri" w:hAnsi="Calibri" w:cs="Calibri"/>
        </w:rPr>
      </w:pPr>
      <w:r w:rsidRPr="00261A70">
        <w:rPr>
          <w:rFonts w:ascii="Calibri" w:hAnsi="Calibri" w:cs="Calibri"/>
        </w:rPr>
        <w:t xml:space="preserve">Name the letters of the alphabet: </w:t>
      </w:r>
    </w:p>
    <w:p w14:paraId="3AC1F516" w14:textId="77777777" w:rsidR="002B2767" w:rsidRPr="00261A70" w:rsidRDefault="002B2767" w:rsidP="00FC38D6">
      <w:pPr>
        <w:pStyle w:val="ListParagraph"/>
        <w:numPr>
          <w:ilvl w:val="1"/>
          <w:numId w:val="57"/>
        </w:numPr>
        <w:rPr>
          <w:rFonts w:ascii="Calibri" w:hAnsi="Calibri" w:cs="Calibri"/>
        </w:rPr>
      </w:pPr>
      <w:r w:rsidRPr="00261A70">
        <w:rPr>
          <w:rFonts w:ascii="Calibri" w:hAnsi="Calibri" w:cs="Calibri"/>
        </w:rPr>
        <w:t>Naming the letters of the alphabet in order.</w:t>
      </w:r>
    </w:p>
    <w:p w14:paraId="3DE410CE" w14:textId="77777777" w:rsidR="002B2767" w:rsidRPr="00261A70" w:rsidRDefault="002B2767" w:rsidP="00FC38D6">
      <w:pPr>
        <w:pStyle w:val="ListParagraph"/>
        <w:numPr>
          <w:ilvl w:val="1"/>
          <w:numId w:val="57"/>
        </w:numPr>
        <w:rPr>
          <w:rFonts w:ascii="Calibri" w:hAnsi="Calibri" w:cs="Calibri"/>
        </w:rPr>
      </w:pPr>
      <w:r w:rsidRPr="00261A70">
        <w:rPr>
          <w:rFonts w:ascii="Calibri" w:hAnsi="Calibri" w:cs="Calibri"/>
        </w:rPr>
        <w:t>Using letter names to distinguish between alternative spellings of the same sound.</w:t>
      </w:r>
    </w:p>
    <w:p w14:paraId="71657112" w14:textId="77777777" w:rsidR="002B2767" w:rsidRPr="00261A70" w:rsidRDefault="002B2767" w:rsidP="00D97D3F">
      <w:pPr>
        <w:pStyle w:val="ListParagraph"/>
        <w:numPr>
          <w:ilvl w:val="0"/>
          <w:numId w:val="32"/>
        </w:numPr>
        <w:rPr>
          <w:rFonts w:ascii="Calibri" w:hAnsi="Calibri" w:cs="Calibri"/>
        </w:rPr>
      </w:pPr>
      <w:r w:rsidRPr="00261A70">
        <w:rPr>
          <w:rFonts w:ascii="Calibri" w:hAnsi="Calibri" w:cs="Calibri"/>
        </w:rPr>
        <w:t xml:space="preserve">Add prefixes and suffixes: </w:t>
      </w:r>
    </w:p>
    <w:p w14:paraId="5BAFAF41" w14:textId="77777777" w:rsidR="002B2767" w:rsidRPr="00261A70" w:rsidRDefault="002B2767" w:rsidP="00FC38D6">
      <w:pPr>
        <w:pStyle w:val="ListParagraph"/>
        <w:numPr>
          <w:ilvl w:val="1"/>
          <w:numId w:val="58"/>
        </w:numPr>
        <w:rPr>
          <w:rFonts w:ascii="Calibri" w:hAnsi="Calibri" w:cs="Calibri"/>
        </w:rPr>
      </w:pPr>
      <w:r w:rsidRPr="00261A70">
        <w:rPr>
          <w:rFonts w:ascii="Calibri" w:hAnsi="Calibri" w:cs="Calibri"/>
        </w:rPr>
        <w:t xml:space="preserve">Using the spelling rule for adding -s or -es as the plural marker for nouns and the third person singular marker for verbs. </w:t>
      </w:r>
    </w:p>
    <w:p w14:paraId="7DE34A38" w14:textId="77777777" w:rsidR="002B2767" w:rsidRPr="00261A70" w:rsidRDefault="002B2767" w:rsidP="00FC38D6">
      <w:pPr>
        <w:pStyle w:val="ListParagraph"/>
        <w:numPr>
          <w:ilvl w:val="1"/>
          <w:numId w:val="58"/>
        </w:numPr>
        <w:rPr>
          <w:rFonts w:ascii="Calibri" w:hAnsi="Calibri" w:cs="Calibri"/>
        </w:rPr>
      </w:pPr>
      <w:r w:rsidRPr="00261A70">
        <w:rPr>
          <w:rFonts w:ascii="Calibri" w:hAnsi="Calibri" w:cs="Calibri"/>
        </w:rPr>
        <w:t xml:space="preserve">Using the prefix un-. </w:t>
      </w:r>
    </w:p>
    <w:p w14:paraId="13A33EFB" w14:textId="77777777" w:rsidR="002B2767" w:rsidRPr="00261A70" w:rsidRDefault="002B2767" w:rsidP="00FC38D6">
      <w:pPr>
        <w:pStyle w:val="ListParagraph"/>
        <w:numPr>
          <w:ilvl w:val="1"/>
          <w:numId w:val="58"/>
        </w:numPr>
        <w:rPr>
          <w:rFonts w:ascii="Calibri" w:hAnsi="Calibri" w:cs="Calibri"/>
        </w:rPr>
      </w:pPr>
      <w:r w:rsidRPr="00261A70">
        <w:rPr>
          <w:rFonts w:ascii="Calibri" w:hAnsi="Calibri" w:cs="Calibri"/>
        </w:rPr>
        <w:t>Using -</w:t>
      </w:r>
      <w:proofErr w:type="spellStart"/>
      <w:r w:rsidRPr="00261A70">
        <w:rPr>
          <w:rFonts w:ascii="Calibri" w:hAnsi="Calibri" w:cs="Calibri"/>
        </w:rPr>
        <w:t>ing</w:t>
      </w:r>
      <w:proofErr w:type="spellEnd"/>
      <w:r w:rsidRPr="00261A70">
        <w:rPr>
          <w:rFonts w:ascii="Calibri" w:hAnsi="Calibri" w:cs="Calibri"/>
        </w:rPr>
        <w:t>, -ed, -er and -</w:t>
      </w:r>
      <w:proofErr w:type="spellStart"/>
      <w:r w:rsidRPr="00261A70">
        <w:rPr>
          <w:rFonts w:ascii="Calibri" w:hAnsi="Calibri" w:cs="Calibri"/>
        </w:rPr>
        <w:t>est</w:t>
      </w:r>
      <w:proofErr w:type="spellEnd"/>
      <w:r w:rsidRPr="00261A70">
        <w:rPr>
          <w:rFonts w:ascii="Calibri" w:hAnsi="Calibri" w:cs="Calibri"/>
        </w:rPr>
        <w:t xml:space="preserve"> where no changes are needed in the spelling of root words, for example helping, helper, eating, quicker and quickest. </w:t>
      </w:r>
    </w:p>
    <w:p w14:paraId="78B3E7BD" w14:textId="77777777" w:rsidR="002B2767" w:rsidRPr="00261A70" w:rsidRDefault="002B2767" w:rsidP="00D97D3F">
      <w:pPr>
        <w:pStyle w:val="ListParagraph"/>
        <w:numPr>
          <w:ilvl w:val="0"/>
          <w:numId w:val="32"/>
        </w:numPr>
        <w:rPr>
          <w:rFonts w:ascii="Calibri" w:hAnsi="Calibri" w:cs="Calibri"/>
        </w:rPr>
      </w:pPr>
      <w:r w:rsidRPr="00261A70">
        <w:rPr>
          <w:rFonts w:ascii="Calibri" w:hAnsi="Calibri" w:cs="Calibri"/>
        </w:rPr>
        <w:t xml:space="preserve">Apply simple spelling rules and guidance, as listed in </w:t>
      </w:r>
      <w:hyperlink r:id="rId11" w:history="1">
        <w:r w:rsidRPr="00261A70">
          <w:rPr>
            <w:rStyle w:val="Hyperlink"/>
            <w:rFonts w:ascii="Calibri" w:hAnsi="Calibri" w:cs="Calibri"/>
          </w:rPr>
          <w:t>English Appendix 1</w:t>
        </w:r>
      </w:hyperlink>
      <w:r w:rsidRPr="00261A70">
        <w:rPr>
          <w:rFonts w:ascii="Calibri" w:hAnsi="Calibri" w:cs="Calibri"/>
        </w:rPr>
        <w:t xml:space="preserve">, as seen in the national curriculum.  </w:t>
      </w:r>
    </w:p>
    <w:p w14:paraId="28CE4595" w14:textId="77777777" w:rsidR="002B2767" w:rsidRPr="00261A70" w:rsidRDefault="002B2767" w:rsidP="00D97D3F">
      <w:pPr>
        <w:pStyle w:val="ListParagraph"/>
        <w:numPr>
          <w:ilvl w:val="0"/>
          <w:numId w:val="32"/>
        </w:numPr>
        <w:rPr>
          <w:rFonts w:ascii="Calibri" w:hAnsi="Calibri" w:cs="Calibri"/>
        </w:rPr>
      </w:pPr>
      <w:r w:rsidRPr="00261A70">
        <w:rPr>
          <w:rFonts w:ascii="Calibri" w:hAnsi="Calibri" w:cs="Calibri"/>
        </w:rPr>
        <w:t xml:space="preserve">Write from memory simple sentences dictated by the teacher that include words using the GPCs and common exception words taught so far. </w:t>
      </w:r>
    </w:p>
    <w:p w14:paraId="7AACA2DF" w14:textId="77777777" w:rsidR="002B2767" w:rsidRPr="00261A70" w:rsidRDefault="002B2767" w:rsidP="00D97D3F">
      <w:pPr>
        <w:pStyle w:val="Subtitle"/>
        <w:rPr>
          <w:rFonts w:ascii="Calibri" w:hAnsi="Calibri" w:cs="Calibri"/>
          <w:b/>
          <w:color w:val="auto"/>
        </w:rPr>
      </w:pPr>
      <w:r w:rsidRPr="00261A70">
        <w:rPr>
          <w:rFonts w:ascii="Calibri" w:hAnsi="Calibri" w:cs="Calibri"/>
          <w:b/>
          <w:color w:val="auto"/>
        </w:rPr>
        <w:t>Handwriting:</w:t>
      </w:r>
    </w:p>
    <w:p w14:paraId="4BF13195" w14:textId="77777777" w:rsidR="002B2767" w:rsidRPr="00261A70" w:rsidRDefault="002B2767" w:rsidP="00D97D3F">
      <w:pPr>
        <w:pStyle w:val="ListParagraph"/>
        <w:numPr>
          <w:ilvl w:val="0"/>
          <w:numId w:val="33"/>
        </w:numPr>
        <w:rPr>
          <w:rFonts w:ascii="Calibri" w:hAnsi="Calibri" w:cs="Calibri"/>
        </w:rPr>
      </w:pPr>
      <w:r w:rsidRPr="00261A70">
        <w:rPr>
          <w:rFonts w:ascii="Calibri" w:hAnsi="Calibri" w:cs="Calibri"/>
        </w:rPr>
        <w:t xml:space="preserve">Sit correctly at a table, holding a pencil comfortably and correctly. </w:t>
      </w:r>
    </w:p>
    <w:p w14:paraId="7F08029B" w14:textId="77777777" w:rsidR="002B2767" w:rsidRPr="00261A70" w:rsidRDefault="002B2767" w:rsidP="00D97D3F">
      <w:pPr>
        <w:pStyle w:val="ListParagraph"/>
        <w:numPr>
          <w:ilvl w:val="0"/>
          <w:numId w:val="33"/>
        </w:numPr>
        <w:rPr>
          <w:rFonts w:ascii="Calibri" w:hAnsi="Calibri" w:cs="Calibri"/>
        </w:rPr>
      </w:pPr>
      <w:r w:rsidRPr="00261A70">
        <w:rPr>
          <w:rFonts w:ascii="Calibri" w:hAnsi="Calibri" w:cs="Calibri"/>
        </w:rPr>
        <w:lastRenderedPageBreak/>
        <w:t xml:space="preserve">Begin to form lower-case letters in a correct direction, starting and finishing in the right place. </w:t>
      </w:r>
    </w:p>
    <w:p w14:paraId="71590092" w14:textId="77777777" w:rsidR="002B2767" w:rsidRPr="00261A70" w:rsidRDefault="002B2767" w:rsidP="00D97D3F">
      <w:pPr>
        <w:pStyle w:val="ListParagraph"/>
        <w:numPr>
          <w:ilvl w:val="0"/>
          <w:numId w:val="33"/>
        </w:numPr>
        <w:rPr>
          <w:rFonts w:ascii="Calibri" w:hAnsi="Calibri" w:cs="Calibri"/>
        </w:rPr>
      </w:pPr>
      <w:r w:rsidRPr="00261A70">
        <w:rPr>
          <w:rFonts w:ascii="Calibri" w:hAnsi="Calibri" w:cs="Calibri"/>
        </w:rPr>
        <w:t xml:space="preserve">Form capital letters. </w:t>
      </w:r>
    </w:p>
    <w:p w14:paraId="7E77E270" w14:textId="77777777" w:rsidR="002B2767" w:rsidRPr="00261A70" w:rsidRDefault="002B2767" w:rsidP="00D97D3F">
      <w:pPr>
        <w:pStyle w:val="ListParagraph"/>
        <w:numPr>
          <w:ilvl w:val="0"/>
          <w:numId w:val="33"/>
        </w:numPr>
        <w:rPr>
          <w:rFonts w:ascii="Calibri" w:hAnsi="Calibri" w:cs="Calibri"/>
        </w:rPr>
      </w:pPr>
      <w:r w:rsidRPr="00261A70">
        <w:rPr>
          <w:rFonts w:ascii="Calibri" w:hAnsi="Calibri" w:cs="Calibri"/>
        </w:rPr>
        <w:t>Form digits 0-9.</w:t>
      </w:r>
    </w:p>
    <w:p w14:paraId="5836D733" w14:textId="77777777" w:rsidR="002B2767" w:rsidRPr="00261A70" w:rsidRDefault="002B2767" w:rsidP="00D97D3F">
      <w:pPr>
        <w:pStyle w:val="ListParagraph"/>
        <w:numPr>
          <w:ilvl w:val="0"/>
          <w:numId w:val="33"/>
        </w:numPr>
        <w:rPr>
          <w:rFonts w:ascii="Calibri" w:hAnsi="Calibri" w:cs="Calibri"/>
        </w:rPr>
      </w:pPr>
      <w:r w:rsidRPr="00261A70">
        <w:rPr>
          <w:rFonts w:ascii="Calibri" w:hAnsi="Calibri" w:cs="Calibri"/>
        </w:rPr>
        <w:t>Understand which letters belong to which handwriting ‘families’ (</w:t>
      </w:r>
      <w:proofErr w:type="gramStart"/>
      <w:r w:rsidRPr="00261A70">
        <w:rPr>
          <w:rFonts w:ascii="Calibri" w:hAnsi="Calibri" w:cs="Calibri"/>
        </w:rPr>
        <w:t>i.e.</w:t>
      </w:r>
      <w:proofErr w:type="gramEnd"/>
      <w:r w:rsidRPr="00261A70">
        <w:rPr>
          <w:rFonts w:ascii="Calibri" w:hAnsi="Calibri" w:cs="Calibri"/>
        </w:rPr>
        <w:t xml:space="preserve"> letters that are formed in similar ways) and to practice these. </w:t>
      </w:r>
    </w:p>
    <w:p w14:paraId="27A55ED2" w14:textId="77777777" w:rsidR="002B2767" w:rsidRPr="00261A70" w:rsidRDefault="002B2767" w:rsidP="00A005CB">
      <w:pPr>
        <w:rPr>
          <w:rFonts w:ascii="Calibri" w:hAnsi="Calibri" w:cs="Calibri"/>
          <w:b/>
          <w:bCs/>
        </w:rPr>
      </w:pPr>
      <w:r w:rsidRPr="00261A70">
        <w:rPr>
          <w:rFonts w:ascii="Calibri" w:hAnsi="Calibri" w:cs="Calibri"/>
          <w:b/>
          <w:bCs/>
        </w:rPr>
        <w:t>Writing – composition:</w:t>
      </w:r>
    </w:p>
    <w:p w14:paraId="0E335451" w14:textId="77777777" w:rsidR="002B2767" w:rsidRPr="00261A70" w:rsidRDefault="002B2767" w:rsidP="00D97D3F">
      <w:pPr>
        <w:pStyle w:val="ListParagraph"/>
        <w:numPr>
          <w:ilvl w:val="0"/>
          <w:numId w:val="34"/>
        </w:numPr>
        <w:rPr>
          <w:rFonts w:ascii="Calibri" w:hAnsi="Calibri" w:cs="Calibri"/>
        </w:rPr>
      </w:pPr>
      <w:r w:rsidRPr="00261A70">
        <w:rPr>
          <w:rFonts w:ascii="Calibri" w:hAnsi="Calibri" w:cs="Calibri"/>
        </w:rPr>
        <w:t>Write sentences by:</w:t>
      </w:r>
    </w:p>
    <w:p w14:paraId="6236597A" w14:textId="77777777" w:rsidR="002B2767" w:rsidRPr="00261A70" w:rsidRDefault="002B2767" w:rsidP="00FC38D6">
      <w:pPr>
        <w:pStyle w:val="ListParagraph"/>
        <w:numPr>
          <w:ilvl w:val="1"/>
          <w:numId w:val="59"/>
        </w:numPr>
        <w:rPr>
          <w:rFonts w:ascii="Calibri" w:hAnsi="Calibri" w:cs="Calibri"/>
        </w:rPr>
      </w:pPr>
      <w:r w:rsidRPr="00261A70">
        <w:rPr>
          <w:rFonts w:ascii="Calibri" w:hAnsi="Calibri" w:cs="Calibri"/>
        </w:rPr>
        <w:t xml:space="preserve">Saying out loud what they are going to write about. </w:t>
      </w:r>
    </w:p>
    <w:p w14:paraId="5A13840C" w14:textId="77777777" w:rsidR="002B2767" w:rsidRPr="00261A70" w:rsidRDefault="002B2767" w:rsidP="00FC38D6">
      <w:pPr>
        <w:pStyle w:val="ListParagraph"/>
        <w:numPr>
          <w:ilvl w:val="1"/>
          <w:numId w:val="59"/>
        </w:numPr>
        <w:rPr>
          <w:rFonts w:ascii="Calibri" w:hAnsi="Calibri" w:cs="Calibri"/>
        </w:rPr>
      </w:pPr>
      <w:r w:rsidRPr="00261A70">
        <w:rPr>
          <w:rFonts w:ascii="Calibri" w:hAnsi="Calibri" w:cs="Calibri"/>
        </w:rPr>
        <w:t>Composing a sentence orally before writing it.</w:t>
      </w:r>
    </w:p>
    <w:p w14:paraId="39BD9B53" w14:textId="77777777" w:rsidR="002B2767" w:rsidRPr="00261A70" w:rsidRDefault="002B2767" w:rsidP="00FC38D6">
      <w:pPr>
        <w:pStyle w:val="ListParagraph"/>
        <w:numPr>
          <w:ilvl w:val="1"/>
          <w:numId w:val="59"/>
        </w:numPr>
        <w:rPr>
          <w:rFonts w:ascii="Calibri" w:hAnsi="Calibri" w:cs="Calibri"/>
        </w:rPr>
      </w:pPr>
      <w:r w:rsidRPr="00261A70">
        <w:rPr>
          <w:rFonts w:ascii="Calibri" w:hAnsi="Calibri" w:cs="Calibri"/>
        </w:rPr>
        <w:t>Sequencing sentences to form short narratives.</w:t>
      </w:r>
    </w:p>
    <w:p w14:paraId="39FC8643" w14:textId="77777777" w:rsidR="002B2767" w:rsidRPr="00261A70" w:rsidRDefault="002B2767" w:rsidP="00FC38D6">
      <w:pPr>
        <w:pStyle w:val="ListParagraph"/>
        <w:numPr>
          <w:ilvl w:val="1"/>
          <w:numId w:val="59"/>
        </w:numPr>
        <w:rPr>
          <w:rFonts w:ascii="Calibri" w:hAnsi="Calibri" w:cs="Calibri"/>
        </w:rPr>
      </w:pPr>
      <w:r w:rsidRPr="00261A70">
        <w:rPr>
          <w:rFonts w:ascii="Calibri" w:hAnsi="Calibri" w:cs="Calibri"/>
        </w:rPr>
        <w:t xml:space="preserve">Re-reading what they have written to check that it makes sense. </w:t>
      </w:r>
    </w:p>
    <w:p w14:paraId="27B77A47" w14:textId="77777777" w:rsidR="002B2767" w:rsidRPr="00261A70" w:rsidRDefault="002B2767" w:rsidP="00D97D3F">
      <w:pPr>
        <w:pStyle w:val="ListParagraph"/>
        <w:numPr>
          <w:ilvl w:val="0"/>
          <w:numId w:val="34"/>
        </w:numPr>
        <w:rPr>
          <w:rFonts w:ascii="Calibri" w:hAnsi="Calibri" w:cs="Calibri"/>
        </w:rPr>
      </w:pPr>
      <w:r w:rsidRPr="00261A70">
        <w:rPr>
          <w:rFonts w:ascii="Calibri" w:hAnsi="Calibri" w:cs="Calibri"/>
        </w:rPr>
        <w:t xml:space="preserve">Discuss what they have written with the teacher or other pupils. </w:t>
      </w:r>
    </w:p>
    <w:p w14:paraId="44DAC9A3" w14:textId="77777777" w:rsidR="002B2767" w:rsidRPr="00261A70" w:rsidRDefault="002B2767" w:rsidP="00D97D3F">
      <w:pPr>
        <w:pStyle w:val="ListParagraph"/>
        <w:numPr>
          <w:ilvl w:val="0"/>
          <w:numId w:val="34"/>
        </w:numPr>
        <w:rPr>
          <w:rFonts w:ascii="Calibri" w:hAnsi="Calibri" w:cs="Calibri"/>
        </w:rPr>
      </w:pPr>
      <w:r w:rsidRPr="00261A70">
        <w:rPr>
          <w:rFonts w:ascii="Calibri" w:hAnsi="Calibri" w:cs="Calibri"/>
        </w:rPr>
        <w:t xml:space="preserve">Read aloud their writing clearly enough to be heard by their peers and the teacher. </w:t>
      </w:r>
    </w:p>
    <w:p w14:paraId="0EC915D2" w14:textId="77777777" w:rsidR="002B2767" w:rsidRPr="00261A70" w:rsidRDefault="002B2767" w:rsidP="00A005CB">
      <w:pPr>
        <w:rPr>
          <w:rFonts w:ascii="Calibri" w:hAnsi="Calibri" w:cs="Calibri"/>
          <w:b/>
          <w:bCs/>
        </w:rPr>
      </w:pPr>
      <w:r w:rsidRPr="00261A70">
        <w:rPr>
          <w:rFonts w:ascii="Calibri" w:hAnsi="Calibri" w:cs="Calibri"/>
          <w:b/>
          <w:bCs/>
        </w:rPr>
        <w:t>Writing – vocabulary, grammar and punctuation:</w:t>
      </w:r>
    </w:p>
    <w:p w14:paraId="5356C98B" w14:textId="77777777" w:rsidR="002B2767" w:rsidRPr="00261A70" w:rsidRDefault="002B2767" w:rsidP="00D97D3F">
      <w:pPr>
        <w:pStyle w:val="ListParagraph"/>
        <w:numPr>
          <w:ilvl w:val="0"/>
          <w:numId w:val="35"/>
        </w:numPr>
        <w:rPr>
          <w:rFonts w:ascii="Calibri" w:hAnsi="Calibri" w:cs="Calibri"/>
        </w:rPr>
      </w:pPr>
      <w:r w:rsidRPr="00261A70">
        <w:rPr>
          <w:rFonts w:ascii="Calibri" w:hAnsi="Calibri" w:cs="Calibri"/>
        </w:rPr>
        <w:t xml:space="preserve">Develop their understanding of the concepts set out in </w:t>
      </w:r>
      <w:hyperlink r:id="rId12" w:history="1">
        <w:r w:rsidRPr="00261A70">
          <w:rPr>
            <w:rStyle w:val="Hyperlink"/>
            <w:rFonts w:ascii="Calibri" w:hAnsi="Calibri" w:cs="Calibri"/>
          </w:rPr>
          <w:t>English Appendix 2</w:t>
        </w:r>
      </w:hyperlink>
      <w:r w:rsidRPr="00261A70">
        <w:rPr>
          <w:rFonts w:ascii="Calibri" w:hAnsi="Calibri" w:cs="Calibri"/>
        </w:rPr>
        <w:t xml:space="preserve"> by:</w:t>
      </w:r>
    </w:p>
    <w:p w14:paraId="437EB270" w14:textId="77777777" w:rsidR="002B2767" w:rsidRPr="00261A70" w:rsidRDefault="002B2767" w:rsidP="00FC38D6">
      <w:pPr>
        <w:pStyle w:val="ListParagraph"/>
        <w:numPr>
          <w:ilvl w:val="1"/>
          <w:numId w:val="60"/>
        </w:numPr>
        <w:rPr>
          <w:rFonts w:ascii="Calibri" w:hAnsi="Calibri" w:cs="Calibri"/>
        </w:rPr>
      </w:pPr>
      <w:r w:rsidRPr="00261A70">
        <w:rPr>
          <w:rFonts w:ascii="Calibri" w:hAnsi="Calibri" w:cs="Calibri"/>
        </w:rPr>
        <w:t>Leaving spaces between words.</w:t>
      </w:r>
    </w:p>
    <w:p w14:paraId="6E903D77" w14:textId="77777777" w:rsidR="002B2767" w:rsidRPr="00261A70" w:rsidRDefault="002B2767" w:rsidP="00FC38D6">
      <w:pPr>
        <w:pStyle w:val="ListParagraph"/>
        <w:numPr>
          <w:ilvl w:val="1"/>
          <w:numId w:val="60"/>
        </w:numPr>
        <w:rPr>
          <w:rFonts w:ascii="Calibri" w:hAnsi="Calibri" w:cs="Calibri"/>
        </w:rPr>
      </w:pPr>
      <w:r w:rsidRPr="00261A70">
        <w:rPr>
          <w:rFonts w:ascii="Calibri" w:hAnsi="Calibri" w:cs="Calibri"/>
        </w:rPr>
        <w:t>Joining words and joining clauses using.</w:t>
      </w:r>
    </w:p>
    <w:p w14:paraId="2E92E2B6" w14:textId="77777777" w:rsidR="002B2767" w:rsidRPr="00261A70" w:rsidRDefault="002B2767" w:rsidP="00FC38D6">
      <w:pPr>
        <w:pStyle w:val="ListParagraph"/>
        <w:numPr>
          <w:ilvl w:val="1"/>
          <w:numId w:val="60"/>
        </w:numPr>
        <w:rPr>
          <w:rFonts w:ascii="Calibri" w:hAnsi="Calibri" w:cs="Calibri"/>
        </w:rPr>
      </w:pPr>
      <w:r w:rsidRPr="00261A70">
        <w:rPr>
          <w:rFonts w:ascii="Calibri" w:hAnsi="Calibri" w:cs="Calibri"/>
        </w:rPr>
        <w:t>Beginning to punctuate sentences using a capital letter and a full stop, question mark or exclamation mark.</w:t>
      </w:r>
    </w:p>
    <w:p w14:paraId="541029EC" w14:textId="77777777" w:rsidR="002B2767" w:rsidRPr="00261A70" w:rsidRDefault="002B2767" w:rsidP="00FC38D6">
      <w:pPr>
        <w:pStyle w:val="ListParagraph"/>
        <w:numPr>
          <w:ilvl w:val="1"/>
          <w:numId w:val="60"/>
        </w:numPr>
        <w:rPr>
          <w:rFonts w:ascii="Calibri" w:hAnsi="Calibri" w:cs="Calibri"/>
        </w:rPr>
      </w:pPr>
      <w:r w:rsidRPr="00261A70">
        <w:rPr>
          <w:rFonts w:ascii="Calibri" w:hAnsi="Calibri" w:cs="Calibri"/>
        </w:rPr>
        <w:t xml:space="preserve">Using a capital letter for names of people, places, the days of the week, and the personal pronoun ‘I’. </w:t>
      </w:r>
    </w:p>
    <w:p w14:paraId="0B25195B" w14:textId="77777777" w:rsidR="002B2767" w:rsidRPr="00261A70" w:rsidRDefault="002B2767" w:rsidP="00FC38D6">
      <w:pPr>
        <w:pStyle w:val="ListParagraph"/>
        <w:numPr>
          <w:ilvl w:val="1"/>
          <w:numId w:val="60"/>
        </w:numPr>
        <w:rPr>
          <w:rFonts w:ascii="Calibri" w:hAnsi="Calibri" w:cs="Calibri"/>
        </w:rPr>
      </w:pPr>
      <w:r w:rsidRPr="00261A70">
        <w:rPr>
          <w:rFonts w:ascii="Calibri" w:hAnsi="Calibri" w:cs="Calibri"/>
        </w:rPr>
        <w:t xml:space="preserve">Learning the grammar for Year 1 in English Appendix 2. </w:t>
      </w:r>
    </w:p>
    <w:p w14:paraId="294A6AA3" w14:textId="77777777" w:rsidR="002B2767" w:rsidRPr="00261A70" w:rsidRDefault="002B2767" w:rsidP="00D97D3F">
      <w:pPr>
        <w:pStyle w:val="ListParagraph"/>
        <w:numPr>
          <w:ilvl w:val="0"/>
          <w:numId w:val="35"/>
        </w:numPr>
        <w:rPr>
          <w:rFonts w:ascii="Calibri" w:hAnsi="Calibri" w:cs="Calibri"/>
        </w:rPr>
      </w:pPr>
      <w:r w:rsidRPr="00261A70">
        <w:rPr>
          <w:rFonts w:ascii="Calibri" w:hAnsi="Calibri" w:cs="Calibri"/>
        </w:rPr>
        <w:t xml:space="preserve">Use the grammatical terminology in English Appendix 2 in discussing their writing. </w:t>
      </w:r>
    </w:p>
    <w:p w14:paraId="6F9129C0" w14:textId="177EF249" w:rsidR="002B2767" w:rsidRPr="00261A70" w:rsidRDefault="002B2767" w:rsidP="00756782">
      <w:pPr>
        <w:pStyle w:val="Heading10"/>
        <w:numPr>
          <w:ilvl w:val="0"/>
          <w:numId w:val="0"/>
        </w:numPr>
        <w:ind w:left="360" w:hanging="360"/>
        <w:rPr>
          <w:rFonts w:ascii="Calibri" w:hAnsi="Calibri" w:cs="Calibri"/>
          <w:b/>
        </w:rPr>
      </w:pPr>
      <w:r w:rsidRPr="00261A70">
        <w:rPr>
          <w:rFonts w:ascii="Calibri" w:hAnsi="Calibri" w:cs="Calibri"/>
          <w:b/>
        </w:rPr>
        <w:t xml:space="preserve">Year 2 </w:t>
      </w:r>
    </w:p>
    <w:p w14:paraId="2EFB9AD8" w14:textId="77777777" w:rsidR="002B2767" w:rsidRPr="00261A70" w:rsidRDefault="002B2767" w:rsidP="00A005CB">
      <w:pPr>
        <w:rPr>
          <w:rFonts w:ascii="Calibri" w:hAnsi="Calibri" w:cs="Calibri"/>
          <w:b/>
          <w:bCs/>
        </w:rPr>
      </w:pPr>
      <w:r w:rsidRPr="00261A70">
        <w:rPr>
          <w:rFonts w:ascii="Calibri" w:hAnsi="Calibri" w:cs="Calibri"/>
          <w:b/>
          <w:bCs/>
        </w:rPr>
        <w:t>Reading – word reading:</w:t>
      </w:r>
    </w:p>
    <w:p w14:paraId="0570201F"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 xml:space="preserve">Continue to apply phonetic knowledge and skills to decode works until automatic decoding has become embedded and reading is fluent. </w:t>
      </w:r>
    </w:p>
    <w:p w14:paraId="398CFBF6"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Read accurately by blending the sounds in the words that contain the graphemes taught so far, especially recognising alternative sounds for graphemes.</w:t>
      </w:r>
    </w:p>
    <w:p w14:paraId="70AAD6C5"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Read accurately words of two or more syllables that contain the same graphemes as above.</w:t>
      </w:r>
    </w:p>
    <w:p w14:paraId="64FE2B91"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 xml:space="preserve">Read words containing common suffixes. </w:t>
      </w:r>
    </w:p>
    <w:p w14:paraId="05DA3804"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Read further common exception words, noting unusual correspondences between spelling and sound and where these occur in the word.</w:t>
      </w:r>
    </w:p>
    <w:p w14:paraId="1FA398DE"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Read most words quickly and accurately, without overt sounding and blending, when they have been frequently encountered.</w:t>
      </w:r>
    </w:p>
    <w:p w14:paraId="622C44F4"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 xml:space="preserve">Read aloud books closely matched to their improving phonic knowledge, sounding out unfamiliar words accurately, automatically and without undue hesitation. </w:t>
      </w:r>
    </w:p>
    <w:p w14:paraId="575E2958" w14:textId="77777777" w:rsidR="002B2767" w:rsidRPr="00261A70" w:rsidRDefault="002B2767" w:rsidP="00D97D3F">
      <w:pPr>
        <w:pStyle w:val="ListParagraph"/>
        <w:numPr>
          <w:ilvl w:val="0"/>
          <w:numId w:val="36"/>
        </w:numPr>
        <w:rPr>
          <w:rFonts w:ascii="Calibri" w:hAnsi="Calibri" w:cs="Calibri"/>
        </w:rPr>
      </w:pPr>
      <w:r w:rsidRPr="00261A70">
        <w:rPr>
          <w:rFonts w:ascii="Calibri" w:hAnsi="Calibri" w:cs="Calibri"/>
        </w:rPr>
        <w:t xml:space="preserve">Re-read these books to build up their fluency and confidence in word reading. </w:t>
      </w:r>
    </w:p>
    <w:p w14:paraId="05E24499" w14:textId="77777777" w:rsidR="002B2767" w:rsidRPr="00261A70" w:rsidRDefault="002B2767" w:rsidP="00A005CB">
      <w:pPr>
        <w:rPr>
          <w:rFonts w:ascii="Calibri" w:hAnsi="Calibri" w:cs="Calibri"/>
          <w:b/>
          <w:bCs/>
        </w:rPr>
      </w:pPr>
      <w:r w:rsidRPr="00261A70">
        <w:rPr>
          <w:rFonts w:ascii="Calibri" w:hAnsi="Calibri" w:cs="Calibri"/>
          <w:b/>
          <w:bCs/>
        </w:rPr>
        <w:lastRenderedPageBreak/>
        <w:t xml:space="preserve">Reading – comprehension: </w:t>
      </w:r>
    </w:p>
    <w:p w14:paraId="546E5967" w14:textId="77777777" w:rsidR="002B2767" w:rsidRPr="00261A70" w:rsidRDefault="002B2767" w:rsidP="00D97D3F">
      <w:pPr>
        <w:pStyle w:val="ListParagraph"/>
        <w:numPr>
          <w:ilvl w:val="0"/>
          <w:numId w:val="37"/>
        </w:numPr>
        <w:rPr>
          <w:rFonts w:ascii="Calibri" w:hAnsi="Calibri" w:cs="Calibri"/>
        </w:rPr>
      </w:pPr>
      <w:r w:rsidRPr="00261A70">
        <w:rPr>
          <w:rFonts w:ascii="Calibri" w:hAnsi="Calibri" w:cs="Calibri"/>
        </w:rPr>
        <w:t xml:space="preserve">Develop pleasure in reading, motivation to read, vocabulary and understanding by: </w:t>
      </w:r>
    </w:p>
    <w:p w14:paraId="2868AA9F"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 xml:space="preserve">Listening to, discussing and expressing views about a wide range of contemporary and classical poetry, stories and non-fiction at a level beyond that at which they can read independently. </w:t>
      </w:r>
    </w:p>
    <w:p w14:paraId="5266664F"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 xml:space="preserve">Discussing the sequence of events in books and how items of information are related. </w:t>
      </w:r>
    </w:p>
    <w:p w14:paraId="3D6FC8A7"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 xml:space="preserve">Becoming increasingly familiar with and retelling a wider range of stories, fairy stories and traditional tales. </w:t>
      </w:r>
    </w:p>
    <w:p w14:paraId="0471945A"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 xml:space="preserve">Being introduced to non-fiction books that are structured in different ways. </w:t>
      </w:r>
    </w:p>
    <w:p w14:paraId="1454E078"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Recognising simple recurring literary language in stories and poetry.</w:t>
      </w:r>
    </w:p>
    <w:p w14:paraId="17340FAC"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 xml:space="preserve">Discussing and clarifying the meanings of words, linking new meanings to known vocabulary. </w:t>
      </w:r>
    </w:p>
    <w:p w14:paraId="4349F62D"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Discussing their favourite words and phrases.</w:t>
      </w:r>
    </w:p>
    <w:p w14:paraId="0775FB23" w14:textId="77777777" w:rsidR="002B2767" w:rsidRPr="00261A70" w:rsidRDefault="002B2767" w:rsidP="00FC38D6">
      <w:pPr>
        <w:pStyle w:val="ListParagraph"/>
        <w:numPr>
          <w:ilvl w:val="1"/>
          <w:numId w:val="61"/>
        </w:numPr>
        <w:rPr>
          <w:rFonts w:ascii="Calibri" w:hAnsi="Calibri" w:cs="Calibri"/>
        </w:rPr>
      </w:pPr>
      <w:r w:rsidRPr="00261A70">
        <w:rPr>
          <w:rFonts w:ascii="Calibri" w:hAnsi="Calibri" w:cs="Calibri"/>
        </w:rPr>
        <w:t>Continuing to build up a repertoire of poems learnt by heart, appreciating these and reciting some, with appropriate intonation to make the meaning clear.</w:t>
      </w:r>
    </w:p>
    <w:p w14:paraId="54301893" w14:textId="77777777" w:rsidR="002B2767" w:rsidRPr="00261A70" w:rsidRDefault="002B2767" w:rsidP="00D97D3F">
      <w:pPr>
        <w:pStyle w:val="ListParagraph"/>
        <w:numPr>
          <w:ilvl w:val="0"/>
          <w:numId w:val="37"/>
        </w:numPr>
        <w:rPr>
          <w:rFonts w:ascii="Calibri" w:hAnsi="Calibri" w:cs="Calibri"/>
        </w:rPr>
      </w:pPr>
      <w:r w:rsidRPr="00261A70">
        <w:rPr>
          <w:rFonts w:ascii="Calibri" w:hAnsi="Calibri" w:cs="Calibri"/>
        </w:rPr>
        <w:t>Understand both books that they can already read accurately and fluently and those they listen to by:</w:t>
      </w:r>
    </w:p>
    <w:p w14:paraId="542B9558" w14:textId="77777777" w:rsidR="002B2767" w:rsidRPr="00261A70" w:rsidRDefault="002B2767" w:rsidP="00FC38D6">
      <w:pPr>
        <w:pStyle w:val="ListParagraph"/>
        <w:numPr>
          <w:ilvl w:val="1"/>
          <w:numId w:val="62"/>
        </w:numPr>
        <w:rPr>
          <w:rFonts w:ascii="Calibri" w:hAnsi="Calibri" w:cs="Calibri"/>
        </w:rPr>
      </w:pPr>
      <w:r w:rsidRPr="00261A70">
        <w:rPr>
          <w:rFonts w:ascii="Calibri" w:hAnsi="Calibri" w:cs="Calibri"/>
        </w:rPr>
        <w:t xml:space="preserve">Drawing on what they already know, or background information and vocabulary provided by the teacher. </w:t>
      </w:r>
    </w:p>
    <w:p w14:paraId="270D37EC" w14:textId="77777777" w:rsidR="002B2767" w:rsidRPr="00261A70" w:rsidRDefault="002B2767" w:rsidP="00FC38D6">
      <w:pPr>
        <w:pStyle w:val="ListParagraph"/>
        <w:numPr>
          <w:ilvl w:val="1"/>
          <w:numId w:val="62"/>
        </w:numPr>
        <w:rPr>
          <w:rFonts w:ascii="Calibri" w:hAnsi="Calibri" w:cs="Calibri"/>
        </w:rPr>
      </w:pPr>
      <w:r w:rsidRPr="00261A70">
        <w:rPr>
          <w:rFonts w:ascii="Calibri" w:hAnsi="Calibri" w:cs="Calibri"/>
        </w:rPr>
        <w:t xml:space="preserve">Checking that the text makes sense to them as they read and correct inaccurate reading. </w:t>
      </w:r>
    </w:p>
    <w:p w14:paraId="4127223D" w14:textId="77777777" w:rsidR="002B2767" w:rsidRPr="00261A70" w:rsidRDefault="002B2767" w:rsidP="00FC38D6">
      <w:pPr>
        <w:pStyle w:val="ListParagraph"/>
        <w:numPr>
          <w:ilvl w:val="1"/>
          <w:numId w:val="62"/>
        </w:numPr>
        <w:rPr>
          <w:rFonts w:ascii="Calibri" w:hAnsi="Calibri" w:cs="Calibri"/>
        </w:rPr>
      </w:pPr>
      <w:r w:rsidRPr="00261A70">
        <w:rPr>
          <w:rFonts w:ascii="Calibri" w:hAnsi="Calibri" w:cs="Calibri"/>
        </w:rPr>
        <w:t>Making inferences on what is being said and done.</w:t>
      </w:r>
    </w:p>
    <w:p w14:paraId="15595F45" w14:textId="77777777" w:rsidR="002B2767" w:rsidRPr="00261A70" w:rsidRDefault="002B2767" w:rsidP="00FC38D6">
      <w:pPr>
        <w:pStyle w:val="ListParagraph"/>
        <w:numPr>
          <w:ilvl w:val="1"/>
          <w:numId w:val="62"/>
        </w:numPr>
        <w:rPr>
          <w:rFonts w:ascii="Calibri" w:hAnsi="Calibri" w:cs="Calibri"/>
        </w:rPr>
      </w:pPr>
      <w:r w:rsidRPr="00261A70">
        <w:rPr>
          <w:rFonts w:ascii="Calibri" w:hAnsi="Calibri" w:cs="Calibri"/>
        </w:rPr>
        <w:t>Answering and asking questions.</w:t>
      </w:r>
    </w:p>
    <w:p w14:paraId="20A89D21" w14:textId="77777777" w:rsidR="002B2767" w:rsidRPr="00261A70" w:rsidRDefault="002B2767" w:rsidP="00FC38D6">
      <w:pPr>
        <w:pStyle w:val="ListParagraph"/>
        <w:numPr>
          <w:ilvl w:val="1"/>
          <w:numId w:val="62"/>
        </w:numPr>
        <w:rPr>
          <w:rFonts w:ascii="Calibri" w:hAnsi="Calibri" w:cs="Calibri"/>
        </w:rPr>
      </w:pPr>
      <w:r w:rsidRPr="00261A70">
        <w:rPr>
          <w:rFonts w:ascii="Calibri" w:hAnsi="Calibri" w:cs="Calibri"/>
        </w:rPr>
        <w:t xml:space="preserve">Predicting what might happen on the basis of what has been read so far. </w:t>
      </w:r>
    </w:p>
    <w:p w14:paraId="7FA0C444" w14:textId="77777777" w:rsidR="002B2767" w:rsidRPr="00261A70" w:rsidRDefault="002B2767" w:rsidP="00D97D3F">
      <w:pPr>
        <w:pStyle w:val="ListParagraph"/>
        <w:numPr>
          <w:ilvl w:val="0"/>
          <w:numId w:val="37"/>
        </w:numPr>
        <w:rPr>
          <w:rFonts w:ascii="Calibri" w:hAnsi="Calibri" w:cs="Calibri"/>
        </w:rPr>
      </w:pPr>
      <w:r w:rsidRPr="00261A70">
        <w:rPr>
          <w:rFonts w:ascii="Calibri" w:hAnsi="Calibri" w:cs="Calibri"/>
        </w:rPr>
        <w:t xml:space="preserve">Participate in discussion about books, poems and other works that are read to them and those that they can read for themselves, taking turns and listening to what others say. </w:t>
      </w:r>
    </w:p>
    <w:p w14:paraId="55965744" w14:textId="77777777" w:rsidR="002B2767" w:rsidRPr="00261A70" w:rsidRDefault="002B2767" w:rsidP="00D97D3F">
      <w:pPr>
        <w:pStyle w:val="ListParagraph"/>
        <w:numPr>
          <w:ilvl w:val="0"/>
          <w:numId w:val="37"/>
        </w:numPr>
        <w:rPr>
          <w:rFonts w:ascii="Calibri" w:hAnsi="Calibri" w:cs="Calibri"/>
        </w:rPr>
      </w:pPr>
      <w:r w:rsidRPr="00261A70">
        <w:rPr>
          <w:rFonts w:ascii="Calibri" w:hAnsi="Calibri" w:cs="Calibri"/>
        </w:rPr>
        <w:t xml:space="preserve">Explain and discuss their understanding of books, poems and other material, both those that they listen to and those that they read for themselves. </w:t>
      </w:r>
    </w:p>
    <w:p w14:paraId="039EC192" w14:textId="77777777" w:rsidR="002B2767" w:rsidRPr="00261A70" w:rsidRDefault="002B2767" w:rsidP="00A005CB">
      <w:pPr>
        <w:rPr>
          <w:rFonts w:ascii="Calibri" w:hAnsi="Calibri" w:cs="Calibri"/>
          <w:b/>
          <w:bCs/>
        </w:rPr>
      </w:pPr>
      <w:r w:rsidRPr="00261A70">
        <w:rPr>
          <w:rFonts w:ascii="Calibri" w:hAnsi="Calibri" w:cs="Calibri"/>
          <w:b/>
          <w:bCs/>
        </w:rPr>
        <w:t>Writing - transcription:</w:t>
      </w:r>
    </w:p>
    <w:p w14:paraId="7C74A6CC" w14:textId="77777777" w:rsidR="002B2767" w:rsidRPr="00261A70" w:rsidRDefault="002B2767" w:rsidP="00D97D3F">
      <w:pPr>
        <w:pStyle w:val="ListParagraph"/>
        <w:numPr>
          <w:ilvl w:val="0"/>
          <w:numId w:val="38"/>
        </w:numPr>
        <w:rPr>
          <w:rFonts w:ascii="Calibri" w:hAnsi="Calibri" w:cs="Calibri"/>
        </w:rPr>
      </w:pPr>
      <w:r w:rsidRPr="00261A70">
        <w:rPr>
          <w:rFonts w:ascii="Calibri" w:hAnsi="Calibri" w:cs="Calibri"/>
        </w:rPr>
        <w:t>Pupils should be taught to spell by:</w:t>
      </w:r>
    </w:p>
    <w:p w14:paraId="222FD91F" w14:textId="77777777" w:rsidR="002B2767" w:rsidRPr="00261A70" w:rsidRDefault="002B2767" w:rsidP="00FC38D6">
      <w:pPr>
        <w:pStyle w:val="ListParagraph"/>
        <w:numPr>
          <w:ilvl w:val="1"/>
          <w:numId w:val="63"/>
        </w:numPr>
        <w:rPr>
          <w:rFonts w:ascii="Calibri" w:hAnsi="Calibri" w:cs="Calibri"/>
        </w:rPr>
      </w:pPr>
      <w:r w:rsidRPr="00261A70">
        <w:rPr>
          <w:rFonts w:ascii="Calibri" w:hAnsi="Calibri" w:cs="Calibri"/>
        </w:rPr>
        <w:t>Segmenting spoken works into phonemes and representing these by graphemes, spelling many correctly.</w:t>
      </w:r>
    </w:p>
    <w:p w14:paraId="20A93B3A" w14:textId="77777777" w:rsidR="002B2767" w:rsidRPr="00261A70" w:rsidRDefault="002B2767" w:rsidP="00FC38D6">
      <w:pPr>
        <w:pStyle w:val="ListParagraph"/>
        <w:numPr>
          <w:ilvl w:val="1"/>
          <w:numId w:val="63"/>
        </w:numPr>
        <w:rPr>
          <w:rFonts w:ascii="Calibri" w:hAnsi="Calibri" w:cs="Calibri"/>
        </w:rPr>
      </w:pPr>
      <w:r w:rsidRPr="00261A70">
        <w:rPr>
          <w:rFonts w:ascii="Calibri" w:hAnsi="Calibri" w:cs="Calibri"/>
        </w:rPr>
        <w:t xml:space="preserve">Learning new ways of spelling phonemes for which one or more spellings are already known, and learn some words with each spelling, including a few common homophones. </w:t>
      </w:r>
    </w:p>
    <w:p w14:paraId="1751E60E" w14:textId="77777777" w:rsidR="002B2767" w:rsidRPr="00261A70" w:rsidRDefault="002B2767" w:rsidP="00FC38D6">
      <w:pPr>
        <w:pStyle w:val="ListParagraph"/>
        <w:numPr>
          <w:ilvl w:val="1"/>
          <w:numId w:val="63"/>
        </w:numPr>
        <w:rPr>
          <w:rFonts w:ascii="Calibri" w:hAnsi="Calibri" w:cs="Calibri"/>
        </w:rPr>
      </w:pPr>
      <w:r w:rsidRPr="00261A70">
        <w:rPr>
          <w:rFonts w:ascii="Calibri" w:hAnsi="Calibri" w:cs="Calibri"/>
        </w:rPr>
        <w:t xml:space="preserve">Learning to spell common exception words. </w:t>
      </w:r>
    </w:p>
    <w:p w14:paraId="3BF37397" w14:textId="77777777" w:rsidR="002B2767" w:rsidRPr="00261A70" w:rsidRDefault="002B2767" w:rsidP="00FC38D6">
      <w:pPr>
        <w:pStyle w:val="ListParagraph"/>
        <w:numPr>
          <w:ilvl w:val="1"/>
          <w:numId w:val="63"/>
        </w:numPr>
        <w:rPr>
          <w:rFonts w:ascii="Calibri" w:hAnsi="Calibri" w:cs="Calibri"/>
        </w:rPr>
      </w:pPr>
      <w:r w:rsidRPr="00261A70">
        <w:rPr>
          <w:rFonts w:ascii="Calibri" w:hAnsi="Calibri" w:cs="Calibri"/>
        </w:rPr>
        <w:t xml:space="preserve">Learning to spell more words with contracted forms. </w:t>
      </w:r>
    </w:p>
    <w:p w14:paraId="05A62CCB" w14:textId="77777777" w:rsidR="002B2767" w:rsidRPr="00261A70" w:rsidRDefault="002B2767" w:rsidP="00FC38D6">
      <w:pPr>
        <w:pStyle w:val="ListParagraph"/>
        <w:numPr>
          <w:ilvl w:val="1"/>
          <w:numId w:val="63"/>
        </w:numPr>
        <w:rPr>
          <w:rFonts w:ascii="Calibri" w:hAnsi="Calibri" w:cs="Calibri"/>
        </w:rPr>
      </w:pPr>
      <w:r w:rsidRPr="00261A70">
        <w:rPr>
          <w:rFonts w:ascii="Calibri" w:hAnsi="Calibri" w:cs="Calibri"/>
        </w:rPr>
        <w:t xml:space="preserve">Learning the possessive apostrophe (singular) for example, the girl’s book. </w:t>
      </w:r>
    </w:p>
    <w:p w14:paraId="53111F6B" w14:textId="77777777" w:rsidR="002B2767" w:rsidRPr="00261A70" w:rsidRDefault="002B2767" w:rsidP="00FC38D6">
      <w:pPr>
        <w:pStyle w:val="ListParagraph"/>
        <w:numPr>
          <w:ilvl w:val="1"/>
          <w:numId w:val="63"/>
        </w:numPr>
        <w:rPr>
          <w:rFonts w:ascii="Calibri" w:hAnsi="Calibri" w:cs="Calibri"/>
        </w:rPr>
      </w:pPr>
      <w:r w:rsidRPr="00261A70">
        <w:rPr>
          <w:rFonts w:ascii="Calibri" w:hAnsi="Calibri" w:cs="Calibri"/>
        </w:rPr>
        <w:t>Distinguishing between homophones and near-homophones.</w:t>
      </w:r>
    </w:p>
    <w:p w14:paraId="52EF2423" w14:textId="77777777" w:rsidR="002B2767" w:rsidRPr="00261A70" w:rsidRDefault="002B2767" w:rsidP="00D97D3F">
      <w:pPr>
        <w:pStyle w:val="ListParagraph"/>
        <w:numPr>
          <w:ilvl w:val="0"/>
          <w:numId w:val="38"/>
        </w:numPr>
        <w:rPr>
          <w:rFonts w:ascii="Calibri" w:hAnsi="Calibri" w:cs="Calibri"/>
        </w:rPr>
      </w:pPr>
      <w:r w:rsidRPr="00261A70">
        <w:rPr>
          <w:rFonts w:ascii="Calibri" w:hAnsi="Calibri" w:cs="Calibri"/>
        </w:rPr>
        <w:t>Add suffixes to spell longer words, including -</w:t>
      </w:r>
      <w:proofErr w:type="spellStart"/>
      <w:r w:rsidRPr="00261A70">
        <w:rPr>
          <w:rFonts w:ascii="Calibri" w:hAnsi="Calibri" w:cs="Calibri"/>
        </w:rPr>
        <w:t>ment</w:t>
      </w:r>
      <w:proofErr w:type="spellEnd"/>
      <w:r w:rsidRPr="00261A70">
        <w:rPr>
          <w:rFonts w:ascii="Calibri" w:hAnsi="Calibri" w:cs="Calibri"/>
        </w:rPr>
        <w:t>, -ness, -</w:t>
      </w:r>
      <w:proofErr w:type="spellStart"/>
      <w:r w:rsidRPr="00261A70">
        <w:rPr>
          <w:rFonts w:ascii="Calibri" w:hAnsi="Calibri" w:cs="Calibri"/>
        </w:rPr>
        <w:t>ful</w:t>
      </w:r>
      <w:proofErr w:type="spellEnd"/>
      <w:r w:rsidRPr="00261A70">
        <w:rPr>
          <w:rFonts w:ascii="Calibri" w:hAnsi="Calibri" w:cs="Calibri"/>
        </w:rPr>
        <w:t>, -less, -</w:t>
      </w:r>
      <w:proofErr w:type="spellStart"/>
      <w:r w:rsidRPr="00261A70">
        <w:rPr>
          <w:rFonts w:ascii="Calibri" w:hAnsi="Calibri" w:cs="Calibri"/>
        </w:rPr>
        <w:t>ly</w:t>
      </w:r>
      <w:proofErr w:type="spellEnd"/>
      <w:r w:rsidRPr="00261A70">
        <w:rPr>
          <w:rFonts w:ascii="Calibri" w:hAnsi="Calibri" w:cs="Calibri"/>
        </w:rPr>
        <w:t>.</w:t>
      </w:r>
    </w:p>
    <w:p w14:paraId="3B4A2B81" w14:textId="77777777" w:rsidR="002B2767" w:rsidRPr="00261A70" w:rsidRDefault="002B2767" w:rsidP="00D97D3F">
      <w:pPr>
        <w:pStyle w:val="ListParagraph"/>
        <w:numPr>
          <w:ilvl w:val="0"/>
          <w:numId w:val="38"/>
        </w:numPr>
        <w:rPr>
          <w:rFonts w:ascii="Calibri" w:hAnsi="Calibri" w:cs="Calibri"/>
        </w:rPr>
      </w:pPr>
      <w:r w:rsidRPr="00261A70">
        <w:rPr>
          <w:rFonts w:ascii="Calibri" w:hAnsi="Calibri" w:cs="Calibri"/>
        </w:rPr>
        <w:t xml:space="preserve">Apply spelling rules and guidance, as listed in English Appendix 1. </w:t>
      </w:r>
    </w:p>
    <w:p w14:paraId="2773D712" w14:textId="51207451" w:rsidR="002B2767" w:rsidRPr="00261A70" w:rsidRDefault="002B2767" w:rsidP="00D97D3F">
      <w:pPr>
        <w:pStyle w:val="ListParagraph"/>
        <w:numPr>
          <w:ilvl w:val="0"/>
          <w:numId w:val="38"/>
        </w:numPr>
        <w:rPr>
          <w:rFonts w:ascii="Calibri" w:hAnsi="Calibri" w:cs="Calibri"/>
        </w:rPr>
      </w:pPr>
      <w:r w:rsidRPr="00261A70">
        <w:rPr>
          <w:rFonts w:ascii="Calibri" w:hAnsi="Calibri" w:cs="Calibri"/>
        </w:rPr>
        <w:lastRenderedPageBreak/>
        <w:t xml:space="preserve">Write from memory simple sentences dictated by </w:t>
      </w:r>
      <w:r w:rsidRPr="00261A70">
        <w:rPr>
          <w:rFonts w:ascii="Calibri" w:hAnsi="Calibri" w:cs="Calibri"/>
          <w:bCs/>
        </w:rPr>
        <w:t>the teacher</w:t>
      </w:r>
      <w:r w:rsidR="009B68AB" w:rsidRPr="00261A70">
        <w:rPr>
          <w:rFonts w:ascii="Calibri" w:hAnsi="Calibri" w:cs="Calibri"/>
          <w:bCs/>
        </w:rPr>
        <w:t>/TA</w:t>
      </w:r>
      <w:r w:rsidRPr="00261A70">
        <w:rPr>
          <w:rFonts w:ascii="Calibri" w:hAnsi="Calibri" w:cs="Calibri"/>
        </w:rPr>
        <w:t xml:space="preserve"> that include words using the GPCs, common exception words and punctuation taught so far.  </w:t>
      </w:r>
    </w:p>
    <w:p w14:paraId="1AABD3C7" w14:textId="39F53D0E" w:rsidR="002B2767" w:rsidRPr="00261A70" w:rsidRDefault="002B2767" w:rsidP="00FC38D6">
      <w:pPr>
        <w:rPr>
          <w:rFonts w:ascii="Calibri" w:hAnsi="Calibri" w:cs="Calibri"/>
        </w:rPr>
      </w:pPr>
      <w:r w:rsidRPr="00261A70">
        <w:rPr>
          <w:rFonts w:ascii="Calibri" w:hAnsi="Calibri" w:cs="Calibri"/>
          <w:b/>
          <w:bCs/>
        </w:rPr>
        <w:t>Handwriting:</w:t>
      </w:r>
    </w:p>
    <w:p w14:paraId="4CE83FF3" w14:textId="77777777" w:rsidR="002B2767" w:rsidRPr="00261A70" w:rsidRDefault="002B2767" w:rsidP="00D97D3F">
      <w:pPr>
        <w:pStyle w:val="ListParagraph"/>
        <w:numPr>
          <w:ilvl w:val="0"/>
          <w:numId w:val="39"/>
        </w:numPr>
        <w:rPr>
          <w:rFonts w:ascii="Calibri" w:hAnsi="Calibri" w:cs="Calibri"/>
        </w:rPr>
      </w:pPr>
      <w:r w:rsidRPr="00261A70">
        <w:rPr>
          <w:rFonts w:ascii="Calibri" w:hAnsi="Calibri" w:cs="Calibri"/>
        </w:rPr>
        <w:t>Form lower-case letters of the correct size relative to one another.</w:t>
      </w:r>
    </w:p>
    <w:p w14:paraId="04EA3222" w14:textId="77777777" w:rsidR="002B2767" w:rsidRPr="00261A70" w:rsidRDefault="002B2767" w:rsidP="00D97D3F">
      <w:pPr>
        <w:pStyle w:val="ListParagraph"/>
        <w:numPr>
          <w:ilvl w:val="0"/>
          <w:numId w:val="39"/>
        </w:numPr>
        <w:rPr>
          <w:rFonts w:ascii="Calibri" w:hAnsi="Calibri" w:cs="Calibri"/>
        </w:rPr>
      </w:pPr>
      <w:r w:rsidRPr="00261A70">
        <w:rPr>
          <w:rFonts w:ascii="Calibri" w:hAnsi="Calibri" w:cs="Calibri"/>
        </w:rPr>
        <w:t xml:space="preserve">Start using some of the diagonal and horizontal strokes needed to join letters and understand which letters, when adjacent to one another, are best left </w:t>
      </w:r>
      <w:proofErr w:type="spellStart"/>
      <w:r w:rsidRPr="00261A70">
        <w:rPr>
          <w:rFonts w:ascii="Calibri" w:hAnsi="Calibri" w:cs="Calibri"/>
        </w:rPr>
        <w:t>unjoined</w:t>
      </w:r>
      <w:proofErr w:type="spellEnd"/>
      <w:r w:rsidRPr="00261A70">
        <w:rPr>
          <w:rFonts w:ascii="Calibri" w:hAnsi="Calibri" w:cs="Calibri"/>
        </w:rPr>
        <w:t>.</w:t>
      </w:r>
    </w:p>
    <w:p w14:paraId="27920890" w14:textId="77777777" w:rsidR="002B2767" w:rsidRPr="00261A70" w:rsidRDefault="002B2767" w:rsidP="00D97D3F">
      <w:pPr>
        <w:pStyle w:val="ListParagraph"/>
        <w:numPr>
          <w:ilvl w:val="0"/>
          <w:numId w:val="39"/>
        </w:numPr>
        <w:rPr>
          <w:rFonts w:ascii="Calibri" w:hAnsi="Calibri" w:cs="Calibri"/>
        </w:rPr>
      </w:pPr>
      <w:r w:rsidRPr="00261A70">
        <w:rPr>
          <w:rFonts w:ascii="Calibri" w:hAnsi="Calibri" w:cs="Calibri"/>
        </w:rPr>
        <w:t>Write capital letters and digits of the correct size, orientation and relationship to one another and to lower case letters.</w:t>
      </w:r>
    </w:p>
    <w:p w14:paraId="285F375C" w14:textId="77777777" w:rsidR="002B2767" w:rsidRPr="00261A70" w:rsidRDefault="002B2767" w:rsidP="00D97D3F">
      <w:pPr>
        <w:pStyle w:val="ListParagraph"/>
        <w:numPr>
          <w:ilvl w:val="0"/>
          <w:numId w:val="39"/>
        </w:numPr>
        <w:rPr>
          <w:rFonts w:ascii="Calibri" w:hAnsi="Calibri" w:cs="Calibri"/>
        </w:rPr>
      </w:pPr>
      <w:r w:rsidRPr="00261A70">
        <w:rPr>
          <w:rFonts w:ascii="Calibri" w:hAnsi="Calibri" w:cs="Calibri"/>
        </w:rPr>
        <w:t>Use spacing between words that reflects the size of the letters.</w:t>
      </w:r>
    </w:p>
    <w:p w14:paraId="6A56FB6E" w14:textId="77777777" w:rsidR="002B2767" w:rsidRPr="00261A70" w:rsidRDefault="002B2767" w:rsidP="00A005CB">
      <w:pPr>
        <w:rPr>
          <w:rFonts w:ascii="Calibri" w:hAnsi="Calibri" w:cs="Calibri"/>
          <w:b/>
          <w:bCs/>
        </w:rPr>
      </w:pPr>
      <w:r w:rsidRPr="00261A70">
        <w:rPr>
          <w:rFonts w:ascii="Calibri" w:hAnsi="Calibri" w:cs="Calibri"/>
          <w:b/>
          <w:bCs/>
        </w:rPr>
        <w:t>Writing – comprehension:</w:t>
      </w:r>
    </w:p>
    <w:p w14:paraId="25F89F07" w14:textId="77777777" w:rsidR="002B2767" w:rsidRPr="00261A70" w:rsidRDefault="002B2767" w:rsidP="00D97D3F">
      <w:pPr>
        <w:pStyle w:val="ListParagraph"/>
        <w:numPr>
          <w:ilvl w:val="0"/>
          <w:numId w:val="40"/>
        </w:numPr>
        <w:rPr>
          <w:rFonts w:ascii="Calibri" w:hAnsi="Calibri" w:cs="Calibri"/>
        </w:rPr>
      </w:pPr>
      <w:r w:rsidRPr="00261A70">
        <w:rPr>
          <w:rFonts w:ascii="Calibri" w:hAnsi="Calibri" w:cs="Calibri"/>
        </w:rPr>
        <w:t>Develop positive attitudes towards and stamina for writing by:</w:t>
      </w:r>
    </w:p>
    <w:p w14:paraId="4DF990E1" w14:textId="77777777" w:rsidR="002B2767" w:rsidRPr="00261A70" w:rsidRDefault="002B2767" w:rsidP="00FC38D6">
      <w:pPr>
        <w:pStyle w:val="ListParagraph"/>
        <w:numPr>
          <w:ilvl w:val="1"/>
          <w:numId w:val="64"/>
        </w:numPr>
        <w:rPr>
          <w:rFonts w:ascii="Calibri" w:hAnsi="Calibri" w:cs="Calibri"/>
        </w:rPr>
      </w:pPr>
      <w:r w:rsidRPr="00261A70">
        <w:rPr>
          <w:rFonts w:ascii="Calibri" w:hAnsi="Calibri" w:cs="Calibri"/>
        </w:rPr>
        <w:t xml:space="preserve">Writing narratives about personal experiences and those of others (real and fictional). </w:t>
      </w:r>
    </w:p>
    <w:p w14:paraId="7A37F08F" w14:textId="77777777" w:rsidR="002B2767" w:rsidRPr="00261A70" w:rsidRDefault="002B2767" w:rsidP="00FC38D6">
      <w:pPr>
        <w:pStyle w:val="ListParagraph"/>
        <w:numPr>
          <w:ilvl w:val="1"/>
          <w:numId w:val="64"/>
        </w:numPr>
        <w:rPr>
          <w:rFonts w:ascii="Calibri" w:hAnsi="Calibri" w:cs="Calibri"/>
        </w:rPr>
      </w:pPr>
      <w:r w:rsidRPr="00261A70">
        <w:rPr>
          <w:rFonts w:ascii="Calibri" w:hAnsi="Calibri" w:cs="Calibri"/>
        </w:rPr>
        <w:t>Writing about real events.</w:t>
      </w:r>
    </w:p>
    <w:p w14:paraId="4F14A292" w14:textId="77777777" w:rsidR="002B2767" w:rsidRPr="00261A70" w:rsidRDefault="002B2767" w:rsidP="00FC38D6">
      <w:pPr>
        <w:pStyle w:val="ListParagraph"/>
        <w:numPr>
          <w:ilvl w:val="1"/>
          <w:numId w:val="64"/>
        </w:numPr>
        <w:rPr>
          <w:rFonts w:ascii="Calibri" w:hAnsi="Calibri" w:cs="Calibri"/>
        </w:rPr>
      </w:pPr>
      <w:r w:rsidRPr="00261A70">
        <w:rPr>
          <w:rFonts w:ascii="Calibri" w:hAnsi="Calibri" w:cs="Calibri"/>
        </w:rPr>
        <w:t xml:space="preserve">Writing poetry. </w:t>
      </w:r>
    </w:p>
    <w:p w14:paraId="65ADA85C" w14:textId="77777777" w:rsidR="002B2767" w:rsidRPr="00261A70" w:rsidRDefault="002B2767" w:rsidP="00FC38D6">
      <w:pPr>
        <w:pStyle w:val="ListParagraph"/>
        <w:numPr>
          <w:ilvl w:val="1"/>
          <w:numId w:val="64"/>
        </w:numPr>
        <w:rPr>
          <w:rFonts w:ascii="Calibri" w:hAnsi="Calibri" w:cs="Calibri"/>
        </w:rPr>
      </w:pPr>
      <w:r w:rsidRPr="00261A70">
        <w:rPr>
          <w:rFonts w:ascii="Calibri" w:hAnsi="Calibri" w:cs="Calibri"/>
        </w:rPr>
        <w:t>Writing for different purposes.</w:t>
      </w:r>
    </w:p>
    <w:p w14:paraId="5220ABC9" w14:textId="77777777" w:rsidR="002B2767" w:rsidRPr="00261A70" w:rsidRDefault="002B2767" w:rsidP="00D97D3F">
      <w:pPr>
        <w:pStyle w:val="ListParagraph"/>
        <w:numPr>
          <w:ilvl w:val="0"/>
          <w:numId w:val="40"/>
        </w:numPr>
        <w:rPr>
          <w:rFonts w:ascii="Calibri" w:hAnsi="Calibri" w:cs="Calibri"/>
        </w:rPr>
      </w:pPr>
      <w:r w:rsidRPr="00261A70">
        <w:rPr>
          <w:rFonts w:ascii="Calibri" w:hAnsi="Calibri" w:cs="Calibri"/>
        </w:rPr>
        <w:t>Consider what they are going to write before beginning by:</w:t>
      </w:r>
    </w:p>
    <w:p w14:paraId="4A6B1A1B" w14:textId="77777777" w:rsidR="002B2767" w:rsidRPr="00261A70" w:rsidRDefault="002B2767" w:rsidP="00FC38D6">
      <w:pPr>
        <w:pStyle w:val="ListParagraph"/>
        <w:numPr>
          <w:ilvl w:val="1"/>
          <w:numId w:val="65"/>
        </w:numPr>
        <w:rPr>
          <w:rFonts w:ascii="Calibri" w:hAnsi="Calibri" w:cs="Calibri"/>
        </w:rPr>
      </w:pPr>
      <w:r w:rsidRPr="00261A70">
        <w:rPr>
          <w:rFonts w:ascii="Calibri" w:hAnsi="Calibri" w:cs="Calibri"/>
        </w:rPr>
        <w:t>Planning or saying out loud what they are going to write about.</w:t>
      </w:r>
    </w:p>
    <w:p w14:paraId="09D560B8" w14:textId="77777777" w:rsidR="002B2767" w:rsidRPr="00261A70" w:rsidRDefault="002B2767" w:rsidP="00FC38D6">
      <w:pPr>
        <w:pStyle w:val="ListParagraph"/>
        <w:numPr>
          <w:ilvl w:val="1"/>
          <w:numId w:val="65"/>
        </w:numPr>
        <w:rPr>
          <w:rFonts w:ascii="Calibri" w:hAnsi="Calibri" w:cs="Calibri"/>
        </w:rPr>
      </w:pPr>
      <w:r w:rsidRPr="00261A70">
        <w:rPr>
          <w:rFonts w:ascii="Calibri" w:hAnsi="Calibri" w:cs="Calibri"/>
        </w:rPr>
        <w:t>Writing down ideas and/or key words, including new vocabulary.</w:t>
      </w:r>
    </w:p>
    <w:p w14:paraId="59EC1D54" w14:textId="77777777" w:rsidR="002B2767" w:rsidRPr="00261A70" w:rsidRDefault="002B2767" w:rsidP="00FC38D6">
      <w:pPr>
        <w:pStyle w:val="ListParagraph"/>
        <w:numPr>
          <w:ilvl w:val="1"/>
          <w:numId w:val="65"/>
        </w:numPr>
        <w:rPr>
          <w:rFonts w:ascii="Calibri" w:hAnsi="Calibri" w:cs="Calibri"/>
        </w:rPr>
      </w:pPr>
      <w:r w:rsidRPr="00261A70">
        <w:rPr>
          <w:rFonts w:ascii="Calibri" w:hAnsi="Calibri" w:cs="Calibri"/>
        </w:rPr>
        <w:t xml:space="preserve">Encapsulating what they want to say, sentence by sentence. </w:t>
      </w:r>
    </w:p>
    <w:p w14:paraId="522DF8FB" w14:textId="77777777" w:rsidR="002B2767" w:rsidRPr="00261A70" w:rsidRDefault="002B2767" w:rsidP="00D97D3F">
      <w:pPr>
        <w:pStyle w:val="ListParagraph"/>
        <w:numPr>
          <w:ilvl w:val="0"/>
          <w:numId w:val="40"/>
        </w:numPr>
        <w:rPr>
          <w:rFonts w:ascii="Calibri" w:hAnsi="Calibri" w:cs="Calibri"/>
        </w:rPr>
      </w:pPr>
      <w:r w:rsidRPr="00261A70">
        <w:rPr>
          <w:rFonts w:ascii="Calibri" w:hAnsi="Calibri" w:cs="Calibri"/>
        </w:rPr>
        <w:t>Make simple additions, revisions and corrections to their own writing by:</w:t>
      </w:r>
    </w:p>
    <w:p w14:paraId="48B58A60" w14:textId="77777777" w:rsidR="002B2767" w:rsidRPr="00261A70" w:rsidRDefault="002B2767" w:rsidP="00FC38D6">
      <w:pPr>
        <w:pStyle w:val="ListParagraph"/>
        <w:numPr>
          <w:ilvl w:val="1"/>
          <w:numId w:val="66"/>
        </w:numPr>
        <w:rPr>
          <w:rFonts w:ascii="Calibri" w:hAnsi="Calibri" w:cs="Calibri"/>
        </w:rPr>
      </w:pPr>
      <w:r w:rsidRPr="00261A70">
        <w:rPr>
          <w:rFonts w:ascii="Calibri" w:hAnsi="Calibri" w:cs="Calibri"/>
        </w:rPr>
        <w:t xml:space="preserve">Evaluating their writing with the teacher and other pupils. </w:t>
      </w:r>
    </w:p>
    <w:p w14:paraId="778A72DE" w14:textId="77777777" w:rsidR="002B2767" w:rsidRPr="00261A70" w:rsidRDefault="002B2767" w:rsidP="00FC38D6">
      <w:pPr>
        <w:pStyle w:val="ListParagraph"/>
        <w:numPr>
          <w:ilvl w:val="1"/>
          <w:numId w:val="66"/>
        </w:numPr>
        <w:rPr>
          <w:rFonts w:ascii="Calibri" w:hAnsi="Calibri" w:cs="Calibri"/>
        </w:rPr>
      </w:pPr>
      <w:r w:rsidRPr="00261A70">
        <w:rPr>
          <w:rFonts w:ascii="Calibri" w:hAnsi="Calibri" w:cs="Calibri"/>
        </w:rPr>
        <w:t xml:space="preserve">Re-reading to check that their writing makes sense and that verbs to indicate time are used correctly and consistently, including verbs in the continuous form. </w:t>
      </w:r>
    </w:p>
    <w:p w14:paraId="1565A15E" w14:textId="77777777" w:rsidR="002B2767" w:rsidRPr="00261A70" w:rsidRDefault="002B2767" w:rsidP="00FC38D6">
      <w:pPr>
        <w:pStyle w:val="ListParagraph"/>
        <w:numPr>
          <w:ilvl w:val="1"/>
          <w:numId w:val="66"/>
        </w:numPr>
        <w:rPr>
          <w:rFonts w:ascii="Calibri" w:hAnsi="Calibri" w:cs="Calibri"/>
        </w:rPr>
      </w:pPr>
      <w:r w:rsidRPr="00261A70">
        <w:rPr>
          <w:rFonts w:ascii="Calibri" w:hAnsi="Calibri" w:cs="Calibri"/>
        </w:rPr>
        <w:t xml:space="preserve">Proofreading to check for errors in spelling, grammar and punctuation, for example end of sentences punctuated correctly. </w:t>
      </w:r>
    </w:p>
    <w:p w14:paraId="76EC4A38" w14:textId="77777777" w:rsidR="002B2767" w:rsidRPr="00261A70" w:rsidRDefault="002B2767" w:rsidP="00D97D3F">
      <w:pPr>
        <w:pStyle w:val="ListParagraph"/>
        <w:numPr>
          <w:ilvl w:val="0"/>
          <w:numId w:val="40"/>
        </w:numPr>
        <w:rPr>
          <w:rFonts w:ascii="Calibri" w:hAnsi="Calibri" w:cs="Calibri"/>
        </w:rPr>
      </w:pPr>
      <w:r w:rsidRPr="00261A70">
        <w:rPr>
          <w:rFonts w:ascii="Calibri" w:hAnsi="Calibri" w:cs="Calibri"/>
        </w:rPr>
        <w:t xml:space="preserve">Read aloud what they have written with appropriate intonation to make the meaning clear. </w:t>
      </w:r>
    </w:p>
    <w:p w14:paraId="240FFB67" w14:textId="77777777" w:rsidR="002B2767" w:rsidRPr="00261A70" w:rsidRDefault="002B2767" w:rsidP="00A005CB">
      <w:pPr>
        <w:rPr>
          <w:rFonts w:ascii="Calibri" w:hAnsi="Calibri" w:cs="Calibri"/>
          <w:b/>
          <w:bCs/>
        </w:rPr>
      </w:pPr>
      <w:r w:rsidRPr="00261A70">
        <w:rPr>
          <w:rFonts w:ascii="Calibri" w:hAnsi="Calibri" w:cs="Calibri"/>
          <w:b/>
          <w:bCs/>
        </w:rPr>
        <w:t>Writing – vocabulary, grammar and punctuation</w:t>
      </w:r>
    </w:p>
    <w:p w14:paraId="142C6634" w14:textId="77777777" w:rsidR="002B2767" w:rsidRPr="00261A70" w:rsidRDefault="002B2767" w:rsidP="00D97D3F">
      <w:pPr>
        <w:pStyle w:val="ListParagraph"/>
        <w:numPr>
          <w:ilvl w:val="0"/>
          <w:numId w:val="41"/>
        </w:numPr>
        <w:rPr>
          <w:rFonts w:ascii="Calibri" w:hAnsi="Calibri" w:cs="Calibri"/>
        </w:rPr>
      </w:pPr>
      <w:r w:rsidRPr="00261A70">
        <w:rPr>
          <w:rFonts w:ascii="Calibri" w:hAnsi="Calibri" w:cs="Calibri"/>
        </w:rPr>
        <w:t>Develop their understanding of the concepts set out in English Appendix 2 by:</w:t>
      </w:r>
    </w:p>
    <w:p w14:paraId="06598CD2" w14:textId="77777777" w:rsidR="002B2767" w:rsidRPr="00261A70" w:rsidRDefault="002B2767" w:rsidP="00FC38D6">
      <w:pPr>
        <w:pStyle w:val="ListParagraph"/>
        <w:numPr>
          <w:ilvl w:val="1"/>
          <w:numId w:val="67"/>
        </w:numPr>
        <w:rPr>
          <w:rFonts w:ascii="Calibri" w:hAnsi="Calibri" w:cs="Calibri"/>
        </w:rPr>
      </w:pPr>
      <w:r w:rsidRPr="00261A70">
        <w:rPr>
          <w:rFonts w:ascii="Calibri" w:hAnsi="Calibri" w:cs="Calibri"/>
        </w:rPr>
        <w:t xml:space="preserve">Learning how to use both familiar and new punctuation correctly (see English Appendix 2), including full stops, capital letters, exclamation marks, question marks, commas for lists and apostrophes for contracted forms and the possessive (singular).  </w:t>
      </w:r>
    </w:p>
    <w:p w14:paraId="347C030C" w14:textId="77777777" w:rsidR="002B2767" w:rsidRPr="00261A70" w:rsidRDefault="002B2767" w:rsidP="00D97D3F">
      <w:pPr>
        <w:pStyle w:val="ListParagraph"/>
        <w:numPr>
          <w:ilvl w:val="0"/>
          <w:numId w:val="41"/>
        </w:numPr>
        <w:rPr>
          <w:rFonts w:ascii="Calibri" w:hAnsi="Calibri" w:cs="Calibri"/>
        </w:rPr>
      </w:pPr>
      <w:r w:rsidRPr="00261A70">
        <w:rPr>
          <w:rFonts w:ascii="Calibri" w:hAnsi="Calibri" w:cs="Calibri"/>
        </w:rPr>
        <w:t>Learn how to use:</w:t>
      </w:r>
    </w:p>
    <w:p w14:paraId="148DA407" w14:textId="77777777" w:rsidR="002B2767" w:rsidRPr="00261A70" w:rsidRDefault="002B2767" w:rsidP="00FC38D6">
      <w:pPr>
        <w:pStyle w:val="ListParagraph"/>
        <w:numPr>
          <w:ilvl w:val="1"/>
          <w:numId w:val="68"/>
        </w:numPr>
        <w:rPr>
          <w:rFonts w:ascii="Calibri" w:hAnsi="Calibri" w:cs="Calibri"/>
        </w:rPr>
      </w:pPr>
      <w:r w:rsidRPr="00261A70">
        <w:rPr>
          <w:rFonts w:ascii="Calibri" w:hAnsi="Calibri" w:cs="Calibri"/>
        </w:rPr>
        <w:t xml:space="preserve">Sentences with different forms: statement, question, exclamation, command. </w:t>
      </w:r>
    </w:p>
    <w:p w14:paraId="18DA4AA8" w14:textId="77777777" w:rsidR="002B2767" w:rsidRPr="00261A70" w:rsidRDefault="002B2767" w:rsidP="00FC38D6">
      <w:pPr>
        <w:pStyle w:val="ListParagraph"/>
        <w:numPr>
          <w:ilvl w:val="1"/>
          <w:numId w:val="68"/>
        </w:numPr>
        <w:rPr>
          <w:rFonts w:ascii="Calibri" w:hAnsi="Calibri" w:cs="Calibri"/>
        </w:rPr>
      </w:pPr>
      <w:r w:rsidRPr="00261A70">
        <w:rPr>
          <w:rFonts w:ascii="Calibri" w:hAnsi="Calibri" w:cs="Calibri"/>
        </w:rPr>
        <w:t xml:space="preserve">Expand upon phrases to describe and specify, for example, the blue butterfly. </w:t>
      </w:r>
    </w:p>
    <w:p w14:paraId="096EC5A8" w14:textId="77777777" w:rsidR="002B2767" w:rsidRPr="00261A70" w:rsidRDefault="002B2767" w:rsidP="00FC38D6">
      <w:pPr>
        <w:pStyle w:val="ListParagraph"/>
        <w:numPr>
          <w:ilvl w:val="1"/>
          <w:numId w:val="68"/>
        </w:numPr>
        <w:rPr>
          <w:rFonts w:ascii="Calibri" w:hAnsi="Calibri" w:cs="Calibri"/>
        </w:rPr>
      </w:pPr>
      <w:r w:rsidRPr="00261A70">
        <w:rPr>
          <w:rFonts w:ascii="Calibri" w:hAnsi="Calibri" w:cs="Calibri"/>
        </w:rPr>
        <w:t xml:space="preserve">The present and past tenses correctly and consistently including the progressive form. </w:t>
      </w:r>
    </w:p>
    <w:p w14:paraId="79A18177" w14:textId="77777777" w:rsidR="002B2767" w:rsidRPr="00261A70" w:rsidRDefault="002B2767" w:rsidP="00FC38D6">
      <w:pPr>
        <w:pStyle w:val="ListParagraph"/>
        <w:numPr>
          <w:ilvl w:val="1"/>
          <w:numId w:val="68"/>
        </w:numPr>
        <w:rPr>
          <w:rFonts w:ascii="Calibri" w:hAnsi="Calibri" w:cs="Calibri"/>
        </w:rPr>
      </w:pPr>
      <w:r w:rsidRPr="00261A70">
        <w:rPr>
          <w:rFonts w:ascii="Calibri" w:hAnsi="Calibri" w:cs="Calibri"/>
        </w:rPr>
        <w:t xml:space="preserve">Subordination (using when, if, that, or because) and co-ordination (using or, and, or but). </w:t>
      </w:r>
    </w:p>
    <w:p w14:paraId="43F09E5A" w14:textId="77777777" w:rsidR="002B2767" w:rsidRPr="00261A70" w:rsidRDefault="002B2767" w:rsidP="00FC38D6">
      <w:pPr>
        <w:pStyle w:val="ListParagraph"/>
        <w:numPr>
          <w:ilvl w:val="1"/>
          <w:numId w:val="68"/>
        </w:numPr>
        <w:rPr>
          <w:rFonts w:ascii="Calibri" w:hAnsi="Calibri" w:cs="Calibri"/>
        </w:rPr>
      </w:pPr>
      <w:r w:rsidRPr="00261A70">
        <w:rPr>
          <w:rFonts w:ascii="Calibri" w:hAnsi="Calibri" w:cs="Calibri"/>
        </w:rPr>
        <w:t xml:space="preserve">The grammar for year 2 in English Appendix 2. </w:t>
      </w:r>
    </w:p>
    <w:p w14:paraId="00F7C0BC" w14:textId="77777777" w:rsidR="002B2767" w:rsidRPr="00261A70" w:rsidRDefault="002B2767" w:rsidP="00FC38D6">
      <w:pPr>
        <w:pStyle w:val="ListParagraph"/>
        <w:numPr>
          <w:ilvl w:val="1"/>
          <w:numId w:val="68"/>
        </w:numPr>
        <w:rPr>
          <w:rFonts w:ascii="Calibri" w:hAnsi="Calibri" w:cs="Calibri"/>
        </w:rPr>
      </w:pPr>
      <w:r w:rsidRPr="00261A70">
        <w:rPr>
          <w:rFonts w:ascii="Calibri" w:hAnsi="Calibri" w:cs="Calibri"/>
        </w:rPr>
        <w:t xml:space="preserve">Some features of the written Standard English. </w:t>
      </w:r>
    </w:p>
    <w:p w14:paraId="3BA99E33" w14:textId="101C004F" w:rsidR="002B2767" w:rsidRPr="00261A70" w:rsidRDefault="002B2767" w:rsidP="00D97D3F">
      <w:pPr>
        <w:pStyle w:val="ListParagraph"/>
        <w:numPr>
          <w:ilvl w:val="0"/>
          <w:numId w:val="41"/>
        </w:numPr>
        <w:rPr>
          <w:rFonts w:ascii="Calibri" w:hAnsi="Calibri" w:cs="Calibri"/>
        </w:rPr>
      </w:pPr>
      <w:r w:rsidRPr="00261A70">
        <w:rPr>
          <w:rFonts w:ascii="Calibri" w:hAnsi="Calibri" w:cs="Calibri"/>
        </w:rPr>
        <w:lastRenderedPageBreak/>
        <w:t xml:space="preserve">Use and understand the grammatical terminology in English Appendix 2 in discussing their writing. </w:t>
      </w:r>
    </w:p>
    <w:p w14:paraId="7526E351" w14:textId="54BCEA43" w:rsidR="002B2767" w:rsidRPr="00261A70" w:rsidRDefault="002B2767" w:rsidP="00756782">
      <w:pPr>
        <w:pStyle w:val="Heading10"/>
        <w:numPr>
          <w:ilvl w:val="0"/>
          <w:numId w:val="0"/>
        </w:numPr>
        <w:ind w:left="360" w:hanging="360"/>
        <w:rPr>
          <w:rFonts w:ascii="Calibri" w:hAnsi="Calibri" w:cs="Calibri"/>
          <w:b/>
        </w:rPr>
      </w:pPr>
      <w:r w:rsidRPr="00261A70">
        <w:rPr>
          <w:rFonts w:ascii="Calibri" w:hAnsi="Calibri" w:cs="Calibri"/>
          <w:b/>
        </w:rPr>
        <w:t>Year</w:t>
      </w:r>
      <w:r w:rsidR="00E91EBF" w:rsidRPr="00261A70">
        <w:rPr>
          <w:rFonts w:ascii="Calibri" w:hAnsi="Calibri" w:cs="Calibri"/>
          <w:b/>
        </w:rPr>
        <w:t>s</w:t>
      </w:r>
      <w:r w:rsidRPr="00261A70">
        <w:rPr>
          <w:rFonts w:ascii="Calibri" w:hAnsi="Calibri" w:cs="Calibri"/>
          <w:b/>
        </w:rPr>
        <w:t xml:space="preserve"> 3 and 4</w:t>
      </w:r>
    </w:p>
    <w:p w14:paraId="6FEB8918" w14:textId="77777777" w:rsidR="002B2767" w:rsidRPr="00261A70" w:rsidRDefault="002B2767" w:rsidP="00A005CB">
      <w:pPr>
        <w:rPr>
          <w:rFonts w:ascii="Calibri" w:hAnsi="Calibri" w:cs="Calibri"/>
          <w:b/>
          <w:bCs/>
        </w:rPr>
      </w:pPr>
      <w:r w:rsidRPr="00261A70">
        <w:rPr>
          <w:rFonts w:ascii="Calibri" w:hAnsi="Calibri" w:cs="Calibri"/>
          <w:b/>
          <w:bCs/>
        </w:rPr>
        <w:t>Reading – word reading:</w:t>
      </w:r>
    </w:p>
    <w:p w14:paraId="39F7427F" w14:textId="77777777" w:rsidR="002B2767" w:rsidRPr="00261A70" w:rsidRDefault="002B2767" w:rsidP="00D97D3F">
      <w:pPr>
        <w:pStyle w:val="ListParagraph"/>
        <w:numPr>
          <w:ilvl w:val="0"/>
          <w:numId w:val="42"/>
        </w:numPr>
        <w:rPr>
          <w:rFonts w:ascii="Calibri" w:hAnsi="Calibri" w:cs="Calibri"/>
        </w:rPr>
      </w:pPr>
      <w:r w:rsidRPr="00261A70">
        <w:rPr>
          <w:rFonts w:ascii="Calibri" w:hAnsi="Calibri" w:cs="Calibri"/>
        </w:rPr>
        <w:t xml:space="preserve">Apply their growing knowledge to root words, prefixes and suffixes (etymology and morphology) as listed in English Appendix 1, both to read aloud and to understand the meaning of new words they meet. </w:t>
      </w:r>
    </w:p>
    <w:p w14:paraId="5DBEE7D0" w14:textId="77777777" w:rsidR="002B2767" w:rsidRPr="00261A70" w:rsidRDefault="002B2767" w:rsidP="00D97D3F">
      <w:pPr>
        <w:pStyle w:val="ListParagraph"/>
        <w:numPr>
          <w:ilvl w:val="0"/>
          <w:numId w:val="42"/>
        </w:numPr>
        <w:rPr>
          <w:rFonts w:ascii="Calibri" w:hAnsi="Calibri" w:cs="Calibri"/>
        </w:rPr>
      </w:pPr>
      <w:r w:rsidRPr="00261A70">
        <w:rPr>
          <w:rFonts w:ascii="Calibri" w:hAnsi="Calibri" w:cs="Calibri"/>
        </w:rPr>
        <w:t xml:space="preserve">Read further exception words, noting the unusual correspondences between spelling and sound, and where these occur in the word.  </w:t>
      </w:r>
    </w:p>
    <w:p w14:paraId="6A1230E3" w14:textId="77777777" w:rsidR="002B2767" w:rsidRPr="00261A70" w:rsidRDefault="002B2767" w:rsidP="00A005CB">
      <w:pPr>
        <w:rPr>
          <w:rFonts w:ascii="Calibri" w:hAnsi="Calibri" w:cs="Calibri"/>
          <w:b/>
          <w:bCs/>
        </w:rPr>
      </w:pPr>
      <w:r w:rsidRPr="00261A70">
        <w:rPr>
          <w:rFonts w:ascii="Calibri" w:hAnsi="Calibri" w:cs="Calibri"/>
          <w:b/>
          <w:bCs/>
        </w:rPr>
        <w:t>Reading – Comprehension:</w:t>
      </w:r>
    </w:p>
    <w:p w14:paraId="56EA5798" w14:textId="77777777" w:rsidR="002B2767" w:rsidRPr="00261A70" w:rsidRDefault="002B2767" w:rsidP="00D97D3F">
      <w:pPr>
        <w:pStyle w:val="ListParagraph"/>
        <w:numPr>
          <w:ilvl w:val="0"/>
          <w:numId w:val="43"/>
        </w:numPr>
        <w:rPr>
          <w:rFonts w:ascii="Calibri" w:hAnsi="Calibri" w:cs="Calibri"/>
        </w:rPr>
      </w:pPr>
      <w:r w:rsidRPr="00261A70">
        <w:rPr>
          <w:rFonts w:ascii="Calibri" w:hAnsi="Calibri" w:cs="Calibri"/>
        </w:rPr>
        <w:t>Develop positive attitudes to reading and understanding of what they read by:</w:t>
      </w:r>
    </w:p>
    <w:p w14:paraId="772F47F8"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 xml:space="preserve">Listening to and discussing a wide range of fiction, poetry, plays, non-fiction and reference books or textbooks. </w:t>
      </w:r>
    </w:p>
    <w:p w14:paraId="6BE8E88E"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Reading books that are structured in different ways and reading for a range of purposes.</w:t>
      </w:r>
    </w:p>
    <w:p w14:paraId="612E8C57"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 xml:space="preserve">Using dictionaries to check the meaning of words that they have read. </w:t>
      </w:r>
    </w:p>
    <w:p w14:paraId="51CAD014"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 xml:space="preserve">Increasing their familiarity with a wide range of books, including fairy stories, myths and legends, and retelling some of these orally. </w:t>
      </w:r>
    </w:p>
    <w:p w14:paraId="6C9D6D60"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Identifying themes and conventions in a wide range of books.</w:t>
      </w:r>
    </w:p>
    <w:p w14:paraId="6E79DB1B"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 xml:space="preserve">Preparing poems and play scripts to read aloud and perform, showing understanding through intonation, tone, volume and action. </w:t>
      </w:r>
    </w:p>
    <w:p w14:paraId="53D795EA"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 xml:space="preserve">Discussing words and phrases that capture the reader’s interests and imagination.  </w:t>
      </w:r>
    </w:p>
    <w:p w14:paraId="109F1CA2" w14:textId="77777777" w:rsidR="002B2767" w:rsidRPr="00261A70" w:rsidRDefault="002B2767" w:rsidP="00FC38D6">
      <w:pPr>
        <w:pStyle w:val="ListParagraph"/>
        <w:numPr>
          <w:ilvl w:val="1"/>
          <w:numId w:val="69"/>
        </w:numPr>
        <w:rPr>
          <w:rFonts w:ascii="Calibri" w:hAnsi="Calibri" w:cs="Calibri"/>
        </w:rPr>
      </w:pPr>
      <w:r w:rsidRPr="00261A70">
        <w:rPr>
          <w:rFonts w:ascii="Calibri" w:hAnsi="Calibri" w:cs="Calibri"/>
        </w:rPr>
        <w:t xml:space="preserve">Recognising some different forms of poetry, for example free verse, narrative poetry. </w:t>
      </w:r>
    </w:p>
    <w:p w14:paraId="431A3889" w14:textId="77777777" w:rsidR="002B2767" w:rsidRPr="00261A70" w:rsidRDefault="002B2767" w:rsidP="00D97D3F">
      <w:pPr>
        <w:pStyle w:val="ListParagraph"/>
        <w:numPr>
          <w:ilvl w:val="0"/>
          <w:numId w:val="43"/>
        </w:numPr>
        <w:rPr>
          <w:rFonts w:ascii="Calibri" w:hAnsi="Calibri" w:cs="Calibri"/>
        </w:rPr>
      </w:pPr>
      <w:r w:rsidRPr="00261A70">
        <w:rPr>
          <w:rFonts w:ascii="Calibri" w:hAnsi="Calibri" w:cs="Calibri"/>
        </w:rPr>
        <w:t>Understanding what they read, in books they can read independently, by:</w:t>
      </w:r>
    </w:p>
    <w:p w14:paraId="5FF7B6C2" w14:textId="77777777" w:rsidR="002B2767" w:rsidRPr="00261A70" w:rsidRDefault="002B2767" w:rsidP="00FC38D6">
      <w:pPr>
        <w:pStyle w:val="ListParagraph"/>
        <w:numPr>
          <w:ilvl w:val="1"/>
          <w:numId w:val="70"/>
        </w:numPr>
        <w:rPr>
          <w:rFonts w:ascii="Calibri" w:hAnsi="Calibri" w:cs="Calibri"/>
        </w:rPr>
      </w:pPr>
      <w:r w:rsidRPr="00261A70">
        <w:rPr>
          <w:rFonts w:ascii="Calibri" w:hAnsi="Calibri" w:cs="Calibri"/>
        </w:rPr>
        <w:t xml:space="preserve">Checking that the text makes sense to them, discussing their understanding and explaining the meaning of words in context. </w:t>
      </w:r>
    </w:p>
    <w:p w14:paraId="3D2B2C42" w14:textId="77777777" w:rsidR="002B2767" w:rsidRPr="00261A70" w:rsidRDefault="002B2767" w:rsidP="00FC38D6">
      <w:pPr>
        <w:pStyle w:val="ListParagraph"/>
        <w:numPr>
          <w:ilvl w:val="1"/>
          <w:numId w:val="70"/>
        </w:numPr>
        <w:rPr>
          <w:rFonts w:ascii="Calibri" w:hAnsi="Calibri" w:cs="Calibri"/>
        </w:rPr>
      </w:pPr>
      <w:r w:rsidRPr="00261A70">
        <w:rPr>
          <w:rFonts w:ascii="Calibri" w:hAnsi="Calibri" w:cs="Calibri"/>
        </w:rPr>
        <w:t>Asking questions to improve their understanding of a text.</w:t>
      </w:r>
    </w:p>
    <w:p w14:paraId="3C4DBC83" w14:textId="77777777" w:rsidR="002B2767" w:rsidRPr="00261A70" w:rsidRDefault="002B2767" w:rsidP="00FC38D6">
      <w:pPr>
        <w:pStyle w:val="ListParagraph"/>
        <w:numPr>
          <w:ilvl w:val="1"/>
          <w:numId w:val="70"/>
        </w:numPr>
        <w:rPr>
          <w:rFonts w:ascii="Calibri" w:hAnsi="Calibri" w:cs="Calibri"/>
        </w:rPr>
      </w:pPr>
      <w:r w:rsidRPr="00261A70">
        <w:rPr>
          <w:rFonts w:ascii="Calibri" w:hAnsi="Calibri" w:cs="Calibri"/>
        </w:rPr>
        <w:t xml:space="preserve">Drawing inferences such as inferring characters’ feelings, thoughts and motives from their actions, and justifying inferences with evidence. </w:t>
      </w:r>
    </w:p>
    <w:p w14:paraId="0D45D3F2" w14:textId="181C6AEA" w:rsidR="002B2767" w:rsidRPr="00261A70" w:rsidRDefault="002B2767" w:rsidP="00FC38D6">
      <w:pPr>
        <w:pStyle w:val="ListParagraph"/>
        <w:numPr>
          <w:ilvl w:val="1"/>
          <w:numId w:val="70"/>
        </w:numPr>
        <w:rPr>
          <w:rFonts w:ascii="Calibri" w:hAnsi="Calibri" w:cs="Calibri"/>
        </w:rPr>
      </w:pPr>
      <w:r w:rsidRPr="00261A70">
        <w:rPr>
          <w:rFonts w:ascii="Calibri" w:hAnsi="Calibri" w:cs="Calibri"/>
        </w:rPr>
        <w:t xml:space="preserve">Predicting what might happen from details stated and implied. </w:t>
      </w:r>
    </w:p>
    <w:p w14:paraId="4AE0A309" w14:textId="77777777" w:rsidR="002B2767" w:rsidRPr="00261A70" w:rsidRDefault="002B2767" w:rsidP="00FC38D6">
      <w:pPr>
        <w:pStyle w:val="ListParagraph"/>
        <w:numPr>
          <w:ilvl w:val="1"/>
          <w:numId w:val="70"/>
        </w:numPr>
        <w:rPr>
          <w:rFonts w:ascii="Calibri" w:hAnsi="Calibri" w:cs="Calibri"/>
        </w:rPr>
      </w:pPr>
      <w:r w:rsidRPr="00261A70">
        <w:rPr>
          <w:rFonts w:ascii="Calibri" w:hAnsi="Calibri" w:cs="Calibri"/>
        </w:rPr>
        <w:t>Identifying main ideas drawn from more than one paragraph and summarising these.</w:t>
      </w:r>
    </w:p>
    <w:p w14:paraId="26DB6BFC" w14:textId="77777777" w:rsidR="002B2767" w:rsidRPr="00261A70" w:rsidRDefault="002B2767" w:rsidP="00FC38D6">
      <w:pPr>
        <w:pStyle w:val="ListParagraph"/>
        <w:numPr>
          <w:ilvl w:val="1"/>
          <w:numId w:val="70"/>
        </w:numPr>
        <w:rPr>
          <w:rFonts w:ascii="Calibri" w:hAnsi="Calibri" w:cs="Calibri"/>
        </w:rPr>
      </w:pPr>
      <w:r w:rsidRPr="00261A70">
        <w:rPr>
          <w:rFonts w:ascii="Calibri" w:hAnsi="Calibri" w:cs="Calibri"/>
        </w:rPr>
        <w:t>Identifying how language, structure, and presentation contribute to meaning.</w:t>
      </w:r>
    </w:p>
    <w:p w14:paraId="4ACA629C" w14:textId="77777777" w:rsidR="002B2767" w:rsidRPr="00261A70" w:rsidRDefault="002B2767" w:rsidP="00D97D3F">
      <w:pPr>
        <w:pStyle w:val="ListParagraph"/>
        <w:numPr>
          <w:ilvl w:val="0"/>
          <w:numId w:val="43"/>
        </w:numPr>
        <w:rPr>
          <w:rFonts w:ascii="Calibri" w:hAnsi="Calibri" w:cs="Calibri"/>
        </w:rPr>
      </w:pPr>
      <w:r w:rsidRPr="00261A70">
        <w:rPr>
          <w:rFonts w:ascii="Calibri" w:hAnsi="Calibri" w:cs="Calibri"/>
        </w:rPr>
        <w:t>Retrieve and record information from non-fiction.</w:t>
      </w:r>
    </w:p>
    <w:p w14:paraId="5135E020" w14:textId="77777777" w:rsidR="002B2767" w:rsidRPr="00261A70" w:rsidRDefault="002B2767" w:rsidP="00D97D3F">
      <w:pPr>
        <w:pStyle w:val="ListParagraph"/>
        <w:numPr>
          <w:ilvl w:val="0"/>
          <w:numId w:val="43"/>
        </w:numPr>
        <w:rPr>
          <w:rFonts w:ascii="Calibri" w:hAnsi="Calibri" w:cs="Calibri"/>
        </w:rPr>
      </w:pPr>
      <w:r w:rsidRPr="00261A70">
        <w:rPr>
          <w:rFonts w:ascii="Calibri" w:hAnsi="Calibri" w:cs="Calibri"/>
        </w:rPr>
        <w:t xml:space="preserve">Participate in discussion about both books that are read to them and those they can read for themselves, taking turns and listening to what others say. </w:t>
      </w:r>
    </w:p>
    <w:p w14:paraId="1AE40338" w14:textId="77777777" w:rsidR="002B2767" w:rsidRPr="00261A70" w:rsidRDefault="002B2767" w:rsidP="00A005CB">
      <w:pPr>
        <w:rPr>
          <w:rFonts w:ascii="Calibri" w:hAnsi="Calibri" w:cs="Calibri"/>
          <w:b/>
          <w:bCs/>
        </w:rPr>
      </w:pPr>
      <w:r w:rsidRPr="00261A70">
        <w:rPr>
          <w:rFonts w:ascii="Calibri" w:hAnsi="Calibri" w:cs="Calibri"/>
          <w:b/>
          <w:bCs/>
        </w:rPr>
        <w:t>Writing - transcription:</w:t>
      </w:r>
    </w:p>
    <w:p w14:paraId="385C3BC8" w14:textId="77777777" w:rsidR="002B2767" w:rsidRPr="00261A70" w:rsidRDefault="002B2767" w:rsidP="00D97D3F">
      <w:pPr>
        <w:pStyle w:val="ListParagraph"/>
        <w:numPr>
          <w:ilvl w:val="0"/>
          <w:numId w:val="44"/>
        </w:numPr>
        <w:rPr>
          <w:rFonts w:ascii="Calibri" w:hAnsi="Calibri" w:cs="Calibri"/>
        </w:rPr>
      </w:pPr>
      <w:r w:rsidRPr="00261A70">
        <w:rPr>
          <w:rFonts w:ascii="Calibri" w:hAnsi="Calibri" w:cs="Calibri"/>
        </w:rPr>
        <w:t>Use further prefixes and suffixes and understand how to add them to root words (English Appendix 1).</w:t>
      </w:r>
    </w:p>
    <w:p w14:paraId="456E4996" w14:textId="77777777" w:rsidR="002B2767" w:rsidRPr="00261A70" w:rsidRDefault="002B2767" w:rsidP="00D97D3F">
      <w:pPr>
        <w:pStyle w:val="ListParagraph"/>
        <w:numPr>
          <w:ilvl w:val="0"/>
          <w:numId w:val="44"/>
        </w:numPr>
        <w:rPr>
          <w:rFonts w:ascii="Calibri" w:hAnsi="Calibri" w:cs="Calibri"/>
        </w:rPr>
      </w:pPr>
      <w:r w:rsidRPr="00261A70">
        <w:rPr>
          <w:rFonts w:ascii="Calibri" w:hAnsi="Calibri" w:cs="Calibri"/>
        </w:rPr>
        <w:lastRenderedPageBreak/>
        <w:t>Spell further homophones.</w:t>
      </w:r>
    </w:p>
    <w:p w14:paraId="3309E8D8" w14:textId="77777777" w:rsidR="002B2767" w:rsidRPr="00261A70" w:rsidRDefault="002B2767" w:rsidP="00D97D3F">
      <w:pPr>
        <w:pStyle w:val="ListParagraph"/>
        <w:numPr>
          <w:ilvl w:val="0"/>
          <w:numId w:val="44"/>
        </w:numPr>
        <w:rPr>
          <w:rFonts w:ascii="Calibri" w:hAnsi="Calibri" w:cs="Calibri"/>
        </w:rPr>
      </w:pPr>
      <w:r w:rsidRPr="00261A70">
        <w:rPr>
          <w:rFonts w:ascii="Calibri" w:hAnsi="Calibri" w:cs="Calibri"/>
        </w:rPr>
        <w:t xml:space="preserve">Spell words that are often misspelt (English Appendix1). </w:t>
      </w:r>
    </w:p>
    <w:p w14:paraId="1E3668C8" w14:textId="77777777" w:rsidR="002B2767" w:rsidRPr="00261A70" w:rsidRDefault="002B2767" w:rsidP="00D97D3F">
      <w:pPr>
        <w:pStyle w:val="ListParagraph"/>
        <w:numPr>
          <w:ilvl w:val="0"/>
          <w:numId w:val="44"/>
        </w:numPr>
        <w:rPr>
          <w:rFonts w:ascii="Calibri" w:hAnsi="Calibri" w:cs="Calibri"/>
        </w:rPr>
      </w:pPr>
      <w:r w:rsidRPr="00261A70">
        <w:rPr>
          <w:rFonts w:ascii="Calibri" w:hAnsi="Calibri" w:cs="Calibri"/>
        </w:rPr>
        <w:t xml:space="preserve">Place the possessive apostrophe accurately in words with regular plurals (for example, girls’, boys’) and in words with irregular plurals (for example, children’s). </w:t>
      </w:r>
    </w:p>
    <w:p w14:paraId="285E90FB" w14:textId="77777777" w:rsidR="002B2767" w:rsidRPr="00261A70" w:rsidRDefault="002B2767" w:rsidP="00D97D3F">
      <w:pPr>
        <w:pStyle w:val="ListParagraph"/>
        <w:numPr>
          <w:ilvl w:val="0"/>
          <w:numId w:val="44"/>
        </w:numPr>
        <w:rPr>
          <w:rFonts w:ascii="Calibri" w:hAnsi="Calibri" w:cs="Calibri"/>
        </w:rPr>
      </w:pPr>
      <w:r w:rsidRPr="00261A70">
        <w:rPr>
          <w:rFonts w:ascii="Calibri" w:hAnsi="Calibri" w:cs="Calibri"/>
        </w:rPr>
        <w:t xml:space="preserve">Use the first two or three letters of a word to check its spelling in a dictionary. </w:t>
      </w:r>
    </w:p>
    <w:p w14:paraId="4EECBC3B" w14:textId="77777777" w:rsidR="002B2767" w:rsidRPr="00261A70" w:rsidRDefault="002B2767" w:rsidP="00D97D3F">
      <w:pPr>
        <w:pStyle w:val="ListParagraph"/>
        <w:numPr>
          <w:ilvl w:val="0"/>
          <w:numId w:val="44"/>
        </w:numPr>
        <w:rPr>
          <w:rFonts w:ascii="Calibri" w:hAnsi="Calibri" w:cs="Calibri"/>
        </w:rPr>
      </w:pPr>
      <w:r w:rsidRPr="00261A70">
        <w:rPr>
          <w:rFonts w:ascii="Calibri" w:hAnsi="Calibri" w:cs="Calibri"/>
        </w:rPr>
        <w:t xml:space="preserve">Write from memory simple sentences, dictated by the teacher, that include words and punctuation taught so far. </w:t>
      </w:r>
    </w:p>
    <w:p w14:paraId="0CFFEF56" w14:textId="77777777" w:rsidR="002B2767" w:rsidRPr="00261A70" w:rsidRDefault="002B2767" w:rsidP="00A005CB">
      <w:pPr>
        <w:rPr>
          <w:rFonts w:ascii="Calibri" w:hAnsi="Calibri" w:cs="Calibri"/>
          <w:b/>
          <w:bCs/>
        </w:rPr>
      </w:pPr>
      <w:r w:rsidRPr="00261A70">
        <w:rPr>
          <w:rFonts w:ascii="Calibri" w:hAnsi="Calibri" w:cs="Calibri"/>
          <w:b/>
          <w:bCs/>
        </w:rPr>
        <w:t>Handwriting:</w:t>
      </w:r>
    </w:p>
    <w:p w14:paraId="518D64EC" w14:textId="77777777" w:rsidR="002B2767" w:rsidRPr="00261A70" w:rsidRDefault="002B2767" w:rsidP="00D97D3F">
      <w:pPr>
        <w:pStyle w:val="ListParagraph"/>
        <w:numPr>
          <w:ilvl w:val="0"/>
          <w:numId w:val="45"/>
        </w:numPr>
        <w:rPr>
          <w:rFonts w:ascii="Calibri" w:hAnsi="Calibri" w:cs="Calibri"/>
        </w:rPr>
      </w:pPr>
      <w:r w:rsidRPr="00261A70">
        <w:rPr>
          <w:rFonts w:ascii="Calibri" w:hAnsi="Calibri" w:cs="Calibri"/>
        </w:rPr>
        <w:t xml:space="preserve">Use the diagonal and horizontal strokes that are needed to join letters and understand which letters, when adjacent to one another, are best left </w:t>
      </w:r>
      <w:proofErr w:type="spellStart"/>
      <w:r w:rsidRPr="00261A70">
        <w:rPr>
          <w:rFonts w:ascii="Calibri" w:hAnsi="Calibri" w:cs="Calibri"/>
        </w:rPr>
        <w:t>unjoined</w:t>
      </w:r>
      <w:proofErr w:type="spellEnd"/>
      <w:r w:rsidRPr="00261A70">
        <w:rPr>
          <w:rFonts w:ascii="Calibri" w:hAnsi="Calibri" w:cs="Calibri"/>
        </w:rPr>
        <w:t xml:space="preserve">. </w:t>
      </w:r>
    </w:p>
    <w:p w14:paraId="386591CB" w14:textId="77777777" w:rsidR="002B2767" w:rsidRPr="00261A70" w:rsidRDefault="002B2767" w:rsidP="00D97D3F">
      <w:pPr>
        <w:pStyle w:val="ListParagraph"/>
        <w:numPr>
          <w:ilvl w:val="0"/>
          <w:numId w:val="45"/>
        </w:numPr>
        <w:rPr>
          <w:rFonts w:ascii="Calibri" w:hAnsi="Calibri" w:cs="Calibri"/>
        </w:rPr>
      </w:pPr>
      <w:r w:rsidRPr="00261A70">
        <w:rPr>
          <w:rFonts w:ascii="Calibri" w:hAnsi="Calibri" w:cs="Calibri"/>
        </w:rPr>
        <w:t xml:space="preserve">Increase the legibility, consistency and quality of their handwriting (for example, by ensuring that the downstrokes of letters are parallel and equidistant; </w:t>
      </w:r>
      <w:proofErr w:type="gramStart"/>
      <w:r w:rsidRPr="00261A70">
        <w:rPr>
          <w:rFonts w:ascii="Calibri" w:hAnsi="Calibri" w:cs="Calibri"/>
        </w:rPr>
        <w:t>that lines of writing</w:t>
      </w:r>
      <w:proofErr w:type="gramEnd"/>
      <w:r w:rsidRPr="00261A70">
        <w:rPr>
          <w:rFonts w:ascii="Calibri" w:hAnsi="Calibri" w:cs="Calibri"/>
        </w:rPr>
        <w:t xml:space="preserve"> are spaced sufficiently so that the ascenders and descenders of letters do not touch). </w:t>
      </w:r>
    </w:p>
    <w:p w14:paraId="581BFF37" w14:textId="77777777" w:rsidR="002B2767" w:rsidRPr="00261A70" w:rsidRDefault="002B2767" w:rsidP="00A005CB">
      <w:pPr>
        <w:rPr>
          <w:rFonts w:ascii="Calibri" w:hAnsi="Calibri" w:cs="Calibri"/>
          <w:b/>
          <w:bCs/>
        </w:rPr>
      </w:pPr>
      <w:r w:rsidRPr="00261A70">
        <w:rPr>
          <w:rFonts w:ascii="Calibri" w:hAnsi="Calibri" w:cs="Calibri"/>
          <w:b/>
          <w:bCs/>
        </w:rPr>
        <w:t>Writing – composition:</w:t>
      </w:r>
    </w:p>
    <w:p w14:paraId="451ACE4D" w14:textId="77777777" w:rsidR="002B2767" w:rsidRPr="00261A70" w:rsidRDefault="002B2767" w:rsidP="00D97D3F">
      <w:pPr>
        <w:pStyle w:val="ListParagraph"/>
        <w:numPr>
          <w:ilvl w:val="0"/>
          <w:numId w:val="46"/>
        </w:numPr>
        <w:rPr>
          <w:rFonts w:ascii="Calibri" w:hAnsi="Calibri" w:cs="Calibri"/>
        </w:rPr>
      </w:pPr>
      <w:r w:rsidRPr="00261A70">
        <w:rPr>
          <w:rFonts w:ascii="Calibri" w:hAnsi="Calibri" w:cs="Calibri"/>
        </w:rPr>
        <w:t>Plan their writing by:</w:t>
      </w:r>
    </w:p>
    <w:p w14:paraId="30693A56" w14:textId="77777777" w:rsidR="002B2767" w:rsidRPr="00261A70" w:rsidRDefault="002B2767" w:rsidP="00FC38D6">
      <w:pPr>
        <w:pStyle w:val="ListParagraph"/>
        <w:numPr>
          <w:ilvl w:val="1"/>
          <w:numId w:val="71"/>
        </w:numPr>
        <w:rPr>
          <w:rFonts w:ascii="Calibri" w:hAnsi="Calibri" w:cs="Calibri"/>
        </w:rPr>
      </w:pPr>
      <w:r w:rsidRPr="00261A70">
        <w:rPr>
          <w:rFonts w:ascii="Calibri" w:hAnsi="Calibri" w:cs="Calibri"/>
        </w:rPr>
        <w:t xml:space="preserve">Discussing writing similar to that which they are planning to write in order to understand and learn from its structure, vocabulary and grammar. </w:t>
      </w:r>
    </w:p>
    <w:p w14:paraId="4FEFD154" w14:textId="77777777" w:rsidR="002B2767" w:rsidRPr="00261A70" w:rsidRDefault="002B2767" w:rsidP="00FC38D6">
      <w:pPr>
        <w:pStyle w:val="ListParagraph"/>
        <w:numPr>
          <w:ilvl w:val="1"/>
          <w:numId w:val="71"/>
        </w:numPr>
        <w:rPr>
          <w:rFonts w:ascii="Calibri" w:hAnsi="Calibri" w:cs="Calibri"/>
        </w:rPr>
      </w:pPr>
      <w:r w:rsidRPr="00261A70">
        <w:rPr>
          <w:rFonts w:ascii="Calibri" w:hAnsi="Calibri" w:cs="Calibri"/>
        </w:rPr>
        <w:t xml:space="preserve">Discussing and recording ideas. </w:t>
      </w:r>
    </w:p>
    <w:p w14:paraId="3E3E666C" w14:textId="77777777" w:rsidR="002B2767" w:rsidRPr="00261A70" w:rsidRDefault="002B2767" w:rsidP="00D97D3F">
      <w:pPr>
        <w:pStyle w:val="ListParagraph"/>
        <w:numPr>
          <w:ilvl w:val="0"/>
          <w:numId w:val="46"/>
        </w:numPr>
        <w:rPr>
          <w:rFonts w:ascii="Calibri" w:hAnsi="Calibri" w:cs="Calibri"/>
        </w:rPr>
      </w:pPr>
      <w:r w:rsidRPr="00261A70">
        <w:rPr>
          <w:rFonts w:ascii="Calibri" w:hAnsi="Calibri" w:cs="Calibri"/>
        </w:rPr>
        <w:t>Draft and write by:</w:t>
      </w:r>
    </w:p>
    <w:p w14:paraId="7AEC0E14" w14:textId="77777777" w:rsidR="002B2767" w:rsidRPr="00261A70" w:rsidRDefault="002B2767" w:rsidP="00FC38D6">
      <w:pPr>
        <w:pStyle w:val="ListParagraph"/>
        <w:numPr>
          <w:ilvl w:val="1"/>
          <w:numId w:val="72"/>
        </w:numPr>
        <w:rPr>
          <w:rFonts w:ascii="Calibri" w:hAnsi="Calibri" w:cs="Calibri"/>
        </w:rPr>
      </w:pPr>
      <w:r w:rsidRPr="00261A70">
        <w:rPr>
          <w:rFonts w:ascii="Calibri" w:hAnsi="Calibri" w:cs="Calibri"/>
        </w:rPr>
        <w:t xml:space="preserve">Composing and rehearsing sentences orally (including dialogue), progressively building a varied and rich vocabulary and an increasing range of sentence structures (English Appendix 2). </w:t>
      </w:r>
    </w:p>
    <w:p w14:paraId="4CE51518" w14:textId="77777777" w:rsidR="002B2767" w:rsidRPr="00261A70" w:rsidRDefault="002B2767" w:rsidP="00FC38D6">
      <w:pPr>
        <w:pStyle w:val="ListParagraph"/>
        <w:numPr>
          <w:ilvl w:val="1"/>
          <w:numId w:val="72"/>
        </w:numPr>
        <w:rPr>
          <w:rFonts w:ascii="Calibri" w:hAnsi="Calibri" w:cs="Calibri"/>
        </w:rPr>
      </w:pPr>
      <w:r w:rsidRPr="00261A70">
        <w:rPr>
          <w:rFonts w:ascii="Calibri" w:hAnsi="Calibri" w:cs="Calibri"/>
        </w:rPr>
        <w:t xml:space="preserve">Organising paragraphs around a theme. </w:t>
      </w:r>
    </w:p>
    <w:p w14:paraId="0B670F11" w14:textId="77777777" w:rsidR="002B2767" w:rsidRPr="00261A70" w:rsidRDefault="002B2767" w:rsidP="00FC38D6">
      <w:pPr>
        <w:pStyle w:val="ListParagraph"/>
        <w:numPr>
          <w:ilvl w:val="1"/>
          <w:numId w:val="72"/>
        </w:numPr>
        <w:rPr>
          <w:rFonts w:ascii="Calibri" w:hAnsi="Calibri" w:cs="Calibri"/>
        </w:rPr>
      </w:pPr>
      <w:r w:rsidRPr="00261A70">
        <w:rPr>
          <w:rFonts w:ascii="Calibri" w:hAnsi="Calibri" w:cs="Calibri"/>
        </w:rPr>
        <w:t xml:space="preserve">In narratives, creating settings, characters and plot. </w:t>
      </w:r>
    </w:p>
    <w:p w14:paraId="0BB9AE62" w14:textId="77777777" w:rsidR="002B2767" w:rsidRPr="00261A70" w:rsidRDefault="002B2767" w:rsidP="00FC38D6">
      <w:pPr>
        <w:pStyle w:val="ListParagraph"/>
        <w:numPr>
          <w:ilvl w:val="1"/>
          <w:numId w:val="72"/>
        </w:numPr>
        <w:rPr>
          <w:rFonts w:ascii="Calibri" w:hAnsi="Calibri" w:cs="Calibri"/>
        </w:rPr>
      </w:pPr>
      <w:r w:rsidRPr="00261A70">
        <w:rPr>
          <w:rFonts w:ascii="Calibri" w:hAnsi="Calibri" w:cs="Calibri"/>
        </w:rPr>
        <w:t xml:space="preserve">In non-narrative material, using simple organisational devices, for example headings and sub-headings. </w:t>
      </w:r>
    </w:p>
    <w:p w14:paraId="6D63A9B5" w14:textId="77777777" w:rsidR="002B2767" w:rsidRPr="00261A70" w:rsidRDefault="002B2767" w:rsidP="00D97D3F">
      <w:pPr>
        <w:pStyle w:val="ListParagraph"/>
        <w:numPr>
          <w:ilvl w:val="0"/>
          <w:numId w:val="46"/>
        </w:numPr>
        <w:rPr>
          <w:rFonts w:ascii="Calibri" w:hAnsi="Calibri" w:cs="Calibri"/>
        </w:rPr>
      </w:pPr>
      <w:r w:rsidRPr="00261A70">
        <w:rPr>
          <w:rFonts w:ascii="Calibri" w:hAnsi="Calibri" w:cs="Calibri"/>
        </w:rPr>
        <w:t>Evaluate and edit by:</w:t>
      </w:r>
    </w:p>
    <w:p w14:paraId="2372893B" w14:textId="77777777" w:rsidR="002B2767" w:rsidRPr="00261A70" w:rsidRDefault="002B2767" w:rsidP="00FC38D6">
      <w:pPr>
        <w:pStyle w:val="ListParagraph"/>
        <w:numPr>
          <w:ilvl w:val="1"/>
          <w:numId w:val="73"/>
        </w:numPr>
        <w:rPr>
          <w:rFonts w:ascii="Calibri" w:hAnsi="Calibri" w:cs="Calibri"/>
        </w:rPr>
      </w:pPr>
      <w:r w:rsidRPr="00261A70">
        <w:rPr>
          <w:rFonts w:ascii="Calibri" w:hAnsi="Calibri" w:cs="Calibri"/>
        </w:rPr>
        <w:t xml:space="preserve">Assessing the effectiveness of their own and other’s writing and suggest improvements. </w:t>
      </w:r>
    </w:p>
    <w:p w14:paraId="7C07554D" w14:textId="77777777" w:rsidR="002B2767" w:rsidRPr="00261A70" w:rsidRDefault="002B2767" w:rsidP="00FC38D6">
      <w:pPr>
        <w:pStyle w:val="ListParagraph"/>
        <w:numPr>
          <w:ilvl w:val="1"/>
          <w:numId w:val="73"/>
        </w:numPr>
        <w:rPr>
          <w:rFonts w:ascii="Calibri" w:hAnsi="Calibri" w:cs="Calibri"/>
        </w:rPr>
      </w:pPr>
      <w:r w:rsidRPr="00261A70">
        <w:rPr>
          <w:rFonts w:ascii="Calibri" w:hAnsi="Calibri" w:cs="Calibri"/>
        </w:rPr>
        <w:t>Proposing changes to grammar and vocabulary to improve consistency, including the accurate use of pronouns in sentences.</w:t>
      </w:r>
    </w:p>
    <w:p w14:paraId="40606601" w14:textId="77777777" w:rsidR="002B2767" w:rsidRPr="00261A70" w:rsidRDefault="002B2767" w:rsidP="00D97D3F">
      <w:pPr>
        <w:pStyle w:val="ListParagraph"/>
        <w:numPr>
          <w:ilvl w:val="0"/>
          <w:numId w:val="46"/>
        </w:numPr>
        <w:rPr>
          <w:rFonts w:ascii="Calibri" w:hAnsi="Calibri" w:cs="Calibri"/>
        </w:rPr>
      </w:pPr>
      <w:r w:rsidRPr="00261A70">
        <w:rPr>
          <w:rFonts w:ascii="Calibri" w:hAnsi="Calibri" w:cs="Calibri"/>
        </w:rPr>
        <w:t xml:space="preserve">Proofreading for spelling and punctuation errors. </w:t>
      </w:r>
    </w:p>
    <w:p w14:paraId="4D361818" w14:textId="77777777" w:rsidR="002B2767" w:rsidRPr="00261A70" w:rsidRDefault="002B2767" w:rsidP="00D97D3F">
      <w:pPr>
        <w:pStyle w:val="ListParagraph"/>
        <w:numPr>
          <w:ilvl w:val="0"/>
          <w:numId w:val="46"/>
        </w:numPr>
        <w:rPr>
          <w:rFonts w:ascii="Calibri" w:hAnsi="Calibri" w:cs="Calibri"/>
        </w:rPr>
      </w:pPr>
      <w:r w:rsidRPr="00261A70">
        <w:rPr>
          <w:rFonts w:ascii="Calibri" w:hAnsi="Calibri" w:cs="Calibri"/>
        </w:rPr>
        <w:t xml:space="preserve">Read aloud their own writing, to a group or the whole class, using appropriate intonation and controlling the tone and volume so that the meaning is clear. </w:t>
      </w:r>
    </w:p>
    <w:p w14:paraId="56DCB145" w14:textId="77777777" w:rsidR="002B2767" w:rsidRPr="00261A70" w:rsidRDefault="002B2767" w:rsidP="00A005CB">
      <w:pPr>
        <w:rPr>
          <w:rFonts w:ascii="Calibri" w:hAnsi="Calibri" w:cs="Calibri"/>
          <w:b/>
          <w:bCs/>
        </w:rPr>
      </w:pPr>
      <w:r w:rsidRPr="00261A70">
        <w:rPr>
          <w:rFonts w:ascii="Calibri" w:hAnsi="Calibri" w:cs="Calibri"/>
          <w:b/>
          <w:bCs/>
        </w:rPr>
        <w:t>Writing – vocabulary, grammar and punctuation:</w:t>
      </w:r>
    </w:p>
    <w:p w14:paraId="6B897D61" w14:textId="77777777" w:rsidR="002B2767" w:rsidRPr="00261A70" w:rsidRDefault="002B2767" w:rsidP="00D97D3F">
      <w:pPr>
        <w:pStyle w:val="ListParagraph"/>
        <w:numPr>
          <w:ilvl w:val="0"/>
          <w:numId w:val="47"/>
        </w:numPr>
        <w:rPr>
          <w:rFonts w:ascii="Calibri" w:hAnsi="Calibri" w:cs="Calibri"/>
        </w:rPr>
      </w:pPr>
      <w:r w:rsidRPr="00261A70">
        <w:rPr>
          <w:rFonts w:ascii="Calibri" w:hAnsi="Calibri" w:cs="Calibri"/>
        </w:rPr>
        <w:t xml:space="preserve">Develop their understanding of the concepts set out in English Appendix 2 by: </w:t>
      </w:r>
    </w:p>
    <w:p w14:paraId="149BDFDD" w14:textId="77777777" w:rsidR="002B2767" w:rsidRPr="00261A70" w:rsidRDefault="002B2767" w:rsidP="00FC38D6">
      <w:pPr>
        <w:pStyle w:val="ListParagraph"/>
        <w:numPr>
          <w:ilvl w:val="1"/>
          <w:numId w:val="74"/>
        </w:numPr>
        <w:rPr>
          <w:rFonts w:ascii="Calibri" w:hAnsi="Calibri" w:cs="Calibri"/>
        </w:rPr>
      </w:pPr>
      <w:r w:rsidRPr="00261A70">
        <w:rPr>
          <w:rFonts w:ascii="Calibri" w:hAnsi="Calibri" w:cs="Calibri"/>
        </w:rPr>
        <w:t xml:space="preserve">Extending the range of sentences with more than one clause by using a wider range of conjunctions, including when, if, because, although. </w:t>
      </w:r>
    </w:p>
    <w:p w14:paraId="3AE7CADF" w14:textId="77777777" w:rsidR="002B2767" w:rsidRPr="00261A70" w:rsidRDefault="002B2767" w:rsidP="00FC38D6">
      <w:pPr>
        <w:pStyle w:val="ListParagraph"/>
        <w:numPr>
          <w:ilvl w:val="1"/>
          <w:numId w:val="74"/>
        </w:numPr>
        <w:rPr>
          <w:rFonts w:ascii="Calibri" w:hAnsi="Calibri" w:cs="Calibri"/>
        </w:rPr>
      </w:pPr>
      <w:r w:rsidRPr="00261A70">
        <w:rPr>
          <w:rFonts w:ascii="Calibri" w:hAnsi="Calibri" w:cs="Calibri"/>
        </w:rPr>
        <w:t xml:space="preserve">Using the present perfect form of verbs in contrast to the past tense. </w:t>
      </w:r>
    </w:p>
    <w:p w14:paraId="695E9F95" w14:textId="77777777" w:rsidR="002B2767" w:rsidRPr="00261A70" w:rsidRDefault="002B2767" w:rsidP="00FC38D6">
      <w:pPr>
        <w:pStyle w:val="ListParagraph"/>
        <w:numPr>
          <w:ilvl w:val="1"/>
          <w:numId w:val="74"/>
        </w:numPr>
        <w:rPr>
          <w:rFonts w:ascii="Calibri" w:hAnsi="Calibri" w:cs="Calibri"/>
        </w:rPr>
      </w:pPr>
      <w:r w:rsidRPr="00261A70">
        <w:rPr>
          <w:rFonts w:ascii="Calibri" w:hAnsi="Calibri" w:cs="Calibri"/>
        </w:rPr>
        <w:lastRenderedPageBreak/>
        <w:t>Choosing nouns or pronouns appropriately for clarity and cohesion and to avoid repetition.</w:t>
      </w:r>
    </w:p>
    <w:p w14:paraId="6E1CF769" w14:textId="77777777" w:rsidR="002B2767" w:rsidRPr="00261A70" w:rsidRDefault="002B2767" w:rsidP="00FC38D6">
      <w:pPr>
        <w:pStyle w:val="ListParagraph"/>
        <w:numPr>
          <w:ilvl w:val="1"/>
          <w:numId w:val="74"/>
        </w:numPr>
        <w:rPr>
          <w:rFonts w:ascii="Calibri" w:hAnsi="Calibri" w:cs="Calibri"/>
        </w:rPr>
      </w:pPr>
      <w:r w:rsidRPr="00261A70">
        <w:rPr>
          <w:rFonts w:ascii="Calibri" w:hAnsi="Calibri" w:cs="Calibri"/>
        </w:rPr>
        <w:t xml:space="preserve">Using conjunctions, adverbs and prepositions to express time and cause. </w:t>
      </w:r>
    </w:p>
    <w:p w14:paraId="684C60A4" w14:textId="77777777" w:rsidR="002B2767" w:rsidRPr="00261A70" w:rsidRDefault="002B2767" w:rsidP="00FC38D6">
      <w:pPr>
        <w:pStyle w:val="ListParagraph"/>
        <w:numPr>
          <w:ilvl w:val="1"/>
          <w:numId w:val="74"/>
        </w:numPr>
        <w:rPr>
          <w:rFonts w:ascii="Calibri" w:hAnsi="Calibri" w:cs="Calibri"/>
        </w:rPr>
      </w:pPr>
      <w:r w:rsidRPr="00261A70">
        <w:rPr>
          <w:rFonts w:ascii="Calibri" w:hAnsi="Calibri" w:cs="Calibri"/>
        </w:rPr>
        <w:t xml:space="preserve">Using fronted adverbials. </w:t>
      </w:r>
    </w:p>
    <w:p w14:paraId="55246A30" w14:textId="77777777" w:rsidR="002B2767" w:rsidRPr="00261A70" w:rsidRDefault="002B2767" w:rsidP="00FC38D6">
      <w:pPr>
        <w:pStyle w:val="ListParagraph"/>
        <w:numPr>
          <w:ilvl w:val="1"/>
          <w:numId w:val="74"/>
        </w:numPr>
        <w:rPr>
          <w:rFonts w:ascii="Calibri" w:hAnsi="Calibri" w:cs="Calibri"/>
        </w:rPr>
      </w:pPr>
      <w:r w:rsidRPr="00261A70">
        <w:rPr>
          <w:rFonts w:ascii="Calibri" w:hAnsi="Calibri" w:cs="Calibri"/>
        </w:rPr>
        <w:t xml:space="preserve">Learning the grammar for years 3 and 4 in English Appendix 2. </w:t>
      </w:r>
    </w:p>
    <w:p w14:paraId="710AA1E1" w14:textId="77777777" w:rsidR="002B2767" w:rsidRPr="00261A70" w:rsidRDefault="002B2767" w:rsidP="00D97D3F">
      <w:pPr>
        <w:pStyle w:val="ListParagraph"/>
        <w:numPr>
          <w:ilvl w:val="0"/>
          <w:numId w:val="47"/>
        </w:numPr>
        <w:rPr>
          <w:rFonts w:ascii="Calibri" w:hAnsi="Calibri" w:cs="Calibri"/>
        </w:rPr>
      </w:pPr>
      <w:r w:rsidRPr="00261A70">
        <w:rPr>
          <w:rFonts w:ascii="Calibri" w:hAnsi="Calibri" w:cs="Calibri"/>
        </w:rPr>
        <w:t xml:space="preserve">Indicate grammatical and other features by: </w:t>
      </w:r>
    </w:p>
    <w:p w14:paraId="3FF12AE7" w14:textId="77777777" w:rsidR="002B2767" w:rsidRPr="00261A70" w:rsidRDefault="002B2767" w:rsidP="00FC38D6">
      <w:pPr>
        <w:pStyle w:val="ListParagraph"/>
        <w:numPr>
          <w:ilvl w:val="1"/>
          <w:numId w:val="75"/>
        </w:numPr>
        <w:rPr>
          <w:rFonts w:ascii="Calibri" w:hAnsi="Calibri" w:cs="Calibri"/>
        </w:rPr>
      </w:pPr>
      <w:r w:rsidRPr="00261A70">
        <w:rPr>
          <w:rFonts w:ascii="Calibri" w:hAnsi="Calibri" w:cs="Calibri"/>
        </w:rPr>
        <w:t xml:space="preserve">Using commas after fronted adverbials. </w:t>
      </w:r>
    </w:p>
    <w:p w14:paraId="2207A4A1" w14:textId="77777777" w:rsidR="002B2767" w:rsidRPr="00261A70" w:rsidRDefault="002B2767" w:rsidP="00FC38D6">
      <w:pPr>
        <w:pStyle w:val="ListParagraph"/>
        <w:numPr>
          <w:ilvl w:val="1"/>
          <w:numId w:val="75"/>
        </w:numPr>
        <w:rPr>
          <w:rFonts w:ascii="Calibri" w:hAnsi="Calibri" w:cs="Calibri"/>
        </w:rPr>
      </w:pPr>
      <w:r w:rsidRPr="00261A70">
        <w:rPr>
          <w:rFonts w:ascii="Calibri" w:hAnsi="Calibri" w:cs="Calibri"/>
        </w:rPr>
        <w:t xml:space="preserve">Indicating possession by using the possessive apostrophe with plural nouns. </w:t>
      </w:r>
    </w:p>
    <w:p w14:paraId="1A437D9F" w14:textId="77777777" w:rsidR="002B2767" w:rsidRPr="00261A70" w:rsidRDefault="002B2767" w:rsidP="00FC38D6">
      <w:pPr>
        <w:pStyle w:val="ListParagraph"/>
        <w:numPr>
          <w:ilvl w:val="1"/>
          <w:numId w:val="75"/>
        </w:numPr>
        <w:rPr>
          <w:rFonts w:ascii="Calibri" w:hAnsi="Calibri" w:cs="Calibri"/>
        </w:rPr>
      </w:pPr>
      <w:r w:rsidRPr="00261A70">
        <w:rPr>
          <w:rFonts w:ascii="Calibri" w:hAnsi="Calibri" w:cs="Calibri"/>
        </w:rPr>
        <w:t xml:space="preserve">Using and punctuating direct speech. </w:t>
      </w:r>
    </w:p>
    <w:p w14:paraId="2A36FB07" w14:textId="3A7AFB84" w:rsidR="002B2767" w:rsidRPr="00261A70" w:rsidRDefault="002B2767" w:rsidP="00D97D3F">
      <w:pPr>
        <w:pStyle w:val="ListParagraph"/>
        <w:numPr>
          <w:ilvl w:val="0"/>
          <w:numId w:val="47"/>
        </w:numPr>
        <w:rPr>
          <w:rFonts w:ascii="Calibri" w:hAnsi="Calibri" w:cs="Calibri"/>
        </w:rPr>
      </w:pPr>
      <w:r w:rsidRPr="00261A70">
        <w:rPr>
          <w:rFonts w:ascii="Calibri" w:hAnsi="Calibri" w:cs="Calibri"/>
        </w:rPr>
        <w:t xml:space="preserve">Use and understand the grammatical terminology in English Appendix 2 accurately and appropriately when discussing their writing and reading. </w:t>
      </w:r>
    </w:p>
    <w:p w14:paraId="1A491336" w14:textId="3FB9C4BA" w:rsidR="002B2767" w:rsidRPr="00261A70" w:rsidRDefault="001E7188" w:rsidP="00756782">
      <w:pPr>
        <w:pStyle w:val="Heading10"/>
        <w:numPr>
          <w:ilvl w:val="0"/>
          <w:numId w:val="0"/>
        </w:numPr>
        <w:ind w:left="360" w:hanging="360"/>
        <w:rPr>
          <w:rFonts w:ascii="Calibri" w:hAnsi="Calibri" w:cs="Calibri"/>
          <w:b/>
        </w:rPr>
      </w:pPr>
      <w:r w:rsidRPr="00261A70">
        <w:rPr>
          <w:rFonts w:ascii="Calibri" w:hAnsi="Calibri" w:cs="Calibri"/>
          <w:b/>
        </w:rPr>
        <w:t>Year</w:t>
      </w:r>
      <w:r w:rsidR="00E91EBF" w:rsidRPr="00261A70">
        <w:rPr>
          <w:rFonts w:ascii="Calibri" w:hAnsi="Calibri" w:cs="Calibri"/>
          <w:b/>
        </w:rPr>
        <w:t>s</w:t>
      </w:r>
      <w:r w:rsidRPr="00261A70">
        <w:rPr>
          <w:rFonts w:ascii="Calibri" w:hAnsi="Calibri" w:cs="Calibri"/>
          <w:b/>
        </w:rPr>
        <w:t xml:space="preserve"> 5 and 6</w:t>
      </w:r>
    </w:p>
    <w:p w14:paraId="0072C607" w14:textId="386DDD2E" w:rsidR="002B2767" w:rsidRPr="00261A70" w:rsidRDefault="002B2767" w:rsidP="00A005CB">
      <w:pPr>
        <w:rPr>
          <w:rFonts w:ascii="Calibri" w:hAnsi="Calibri" w:cs="Calibri"/>
          <w:b/>
          <w:bCs/>
        </w:rPr>
      </w:pPr>
      <w:r w:rsidRPr="00261A70">
        <w:rPr>
          <w:rFonts w:ascii="Calibri" w:hAnsi="Calibri" w:cs="Calibri"/>
          <w:b/>
          <w:bCs/>
        </w:rPr>
        <w:t>Reading – word reading:</w:t>
      </w:r>
    </w:p>
    <w:p w14:paraId="4E23B1FD"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Apply their growing knowledge of root words, prefixes and suffixes (morphology and etymology), as listed in English Appendix 1, both to read aloud and to understand the meaning of new words that they meet. </w:t>
      </w:r>
    </w:p>
    <w:p w14:paraId="4AA0D778" w14:textId="77777777" w:rsidR="002B2767" w:rsidRPr="00261A70" w:rsidRDefault="002B2767" w:rsidP="00A005CB">
      <w:pPr>
        <w:rPr>
          <w:rFonts w:ascii="Calibri" w:hAnsi="Calibri" w:cs="Calibri"/>
          <w:b/>
          <w:bCs/>
        </w:rPr>
      </w:pPr>
      <w:r w:rsidRPr="00261A70">
        <w:rPr>
          <w:rFonts w:ascii="Calibri" w:hAnsi="Calibri" w:cs="Calibri"/>
          <w:b/>
          <w:bCs/>
        </w:rPr>
        <w:t>Reading – comprehension:</w:t>
      </w:r>
    </w:p>
    <w:p w14:paraId="1776F0A9"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Maintain positive attitudes towards reading and understanding by: </w:t>
      </w:r>
    </w:p>
    <w:p w14:paraId="48FB439C"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 xml:space="preserve">Continuing to read and discuss an increasingly wide range of fiction, poetry, plays, non-fiction and reference books or textbooks. </w:t>
      </w:r>
    </w:p>
    <w:p w14:paraId="6A5D84B2"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 xml:space="preserve">Reading books that are structured in different ways and reading for a range of purposes. </w:t>
      </w:r>
    </w:p>
    <w:p w14:paraId="20B89661"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 xml:space="preserve">Increasing their familiarity with a wide range of books, including myths, legends and traditional stories, modern fiction, fiction from our literary heritage, and books from other cultures and traditions. </w:t>
      </w:r>
    </w:p>
    <w:p w14:paraId="646DC86D"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 xml:space="preserve">Recommending books that they have read to their peers, giving reasons for their choices. </w:t>
      </w:r>
    </w:p>
    <w:p w14:paraId="62AED87C"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 xml:space="preserve">Identifying and discussing themes and conventions in and across a wide range of writing. </w:t>
      </w:r>
    </w:p>
    <w:p w14:paraId="68B3F38C"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 xml:space="preserve">Making comparisons within and across books. </w:t>
      </w:r>
    </w:p>
    <w:p w14:paraId="5A932E48"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 xml:space="preserve">Learning a wider range of poetry by heart. </w:t>
      </w:r>
    </w:p>
    <w:p w14:paraId="5B6353A0" w14:textId="77777777" w:rsidR="002B2767" w:rsidRPr="00261A70" w:rsidRDefault="002B2767" w:rsidP="00FC38D6">
      <w:pPr>
        <w:pStyle w:val="ListParagraph"/>
        <w:numPr>
          <w:ilvl w:val="1"/>
          <w:numId w:val="76"/>
        </w:numPr>
        <w:rPr>
          <w:rFonts w:ascii="Calibri" w:hAnsi="Calibri" w:cs="Calibri"/>
        </w:rPr>
      </w:pPr>
      <w:r w:rsidRPr="00261A70">
        <w:rPr>
          <w:rFonts w:ascii="Calibri" w:hAnsi="Calibri" w:cs="Calibri"/>
        </w:rPr>
        <w:t>Preparing poems and plays to read aloud and to perform, showing understanding through intonation, tone and volume so that the meaning is clear to an audience.</w:t>
      </w:r>
    </w:p>
    <w:p w14:paraId="0C8C084E"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Understand what they read by: </w:t>
      </w:r>
    </w:p>
    <w:p w14:paraId="73275061" w14:textId="77777777" w:rsidR="002B2767" w:rsidRPr="00261A70" w:rsidRDefault="002B2767" w:rsidP="00FC38D6">
      <w:pPr>
        <w:pStyle w:val="ListParagraph"/>
        <w:numPr>
          <w:ilvl w:val="1"/>
          <w:numId w:val="77"/>
        </w:numPr>
        <w:rPr>
          <w:rFonts w:ascii="Calibri" w:hAnsi="Calibri" w:cs="Calibri"/>
        </w:rPr>
      </w:pPr>
      <w:r w:rsidRPr="00261A70">
        <w:rPr>
          <w:rFonts w:ascii="Calibri" w:hAnsi="Calibri" w:cs="Calibri"/>
        </w:rPr>
        <w:t xml:space="preserve">Checking that the book makes sense to them, discussing their understanding and exploring the meaning of words in context. </w:t>
      </w:r>
    </w:p>
    <w:p w14:paraId="46439458" w14:textId="77777777" w:rsidR="002B2767" w:rsidRPr="00261A70" w:rsidRDefault="002B2767" w:rsidP="00FC38D6">
      <w:pPr>
        <w:pStyle w:val="ListParagraph"/>
        <w:numPr>
          <w:ilvl w:val="1"/>
          <w:numId w:val="77"/>
        </w:numPr>
        <w:rPr>
          <w:rFonts w:ascii="Calibri" w:hAnsi="Calibri" w:cs="Calibri"/>
        </w:rPr>
      </w:pPr>
      <w:r w:rsidRPr="00261A70">
        <w:rPr>
          <w:rFonts w:ascii="Calibri" w:hAnsi="Calibri" w:cs="Calibri"/>
        </w:rPr>
        <w:t xml:space="preserve">Asking questions to improve their understanding. </w:t>
      </w:r>
    </w:p>
    <w:p w14:paraId="299EDE98" w14:textId="77777777" w:rsidR="002B2767" w:rsidRPr="00261A70" w:rsidRDefault="002B2767" w:rsidP="00FC38D6">
      <w:pPr>
        <w:pStyle w:val="ListParagraph"/>
        <w:numPr>
          <w:ilvl w:val="1"/>
          <w:numId w:val="77"/>
        </w:numPr>
        <w:rPr>
          <w:rFonts w:ascii="Calibri" w:hAnsi="Calibri" w:cs="Calibri"/>
        </w:rPr>
      </w:pPr>
      <w:r w:rsidRPr="00261A70">
        <w:rPr>
          <w:rFonts w:ascii="Calibri" w:hAnsi="Calibri" w:cs="Calibri"/>
        </w:rPr>
        <w:t xml:space="preserve">Drawing inferences, such as inferring characters’ feelings, thoughts and motives from their actions, and justifying inferences with evidence. </w:t>
      </w:r>
    </w:p>
    <w:p w14:paraId="4ECE32E7" w14:textId="77777777" w:rsidR="002B2767" w:rsidRPr="00261A70" w:rsidRDefault="002B2767" w:rsidP="00FC38D6">
      <w:pPr>
        <w:pStyle w:val="ListParagraph"/>
        <w:numPr>
          <w:ilvl w:val="1"/>
          <w:numId w:val="77"/>
        </w:numPr>
        <w:rPr>
          <w:rFonts w:ascii="Calibri" w:hAnsi="Calibri" w:cs="Calibri"/>
        </w:rPr>
      </w:pPr>
      <w:r w:rsidRPr="00261A70">
        <w:rPr>
          <w:rFonts w:ascii="Calibri" w:hAnsi="Calibri" w:cs="Calibri"/>
        </w:rPr>
        <w:t xml:space="preserve">Predicting what might happen from details stated and implied. </w:t>
      </w:r>
    </w:p>
    <w:p w14:paraId="57839EE9" w14:textId="77777777" w:rsidR="002B2767" w:rsidRPr="00261A70" w:rsidRDefault="002B2767" w:rsidP="00FC38D6">
      <w:pPr>
        <w:pStyle w:val="ListParagraph"/>
        <w:numPr>
          <w:ilvl w:val="1"/>
          <w:numId w:val="77"/>
        </w:numPr>
        <w:rPr>
          <w:rFonts w:ascii="Calibri" w:hAnsi="Calibri" w:cs="Calibri"/>
        </w:rPr>
      </w:pPr>
      <w:r w:rsidRPr="00261A70">
        <w:rPr>
          <w:rFonts w:ascii="Calibri" w:hAnsi="Calibri" w:cs="Calibri"/>
        </w:rPr>
        <w:lastRenderedPageBreak/>
        <w:t xml:space="preserve">Summarising the main ideas drawn from more than one paragraph, identifying key details that support the main ideas. </w:t>
      </w:r>
    </w:p>
    <w:p w14:paraId="6F74260F" w14:textId="77777777" w:rsidR="002B2767" w:rsidRPr="00261A70" w:rsidRDefault="002B2767" w:rsidP="00FC38D6">
      <w:pPr>
        <w:pStyle w:val="ListParagraph"/>
        <w:numPr>
          <w:ilvl w:val="1"/>
          <w:numId w:val="77"/>
        </w:numPr>
        <w:rPr>
          <w:rFonts w:ascii="Calibri" w:hAnsi="Calibri" w:cs="Calibri"/>
        </w:rPr>
      </w:pPr>
      <w:r w:rsidRPr="00261A70">
        <w:rPr>
          <w:rFonts w:ascii="Calibri" w:hAnsi="Calibri" w:cs="Calibri"/>
        </w:rPr>
        <w:t xml:space="preserve">Identifying how language, structure and presentation contribute to meaning. </w:t>
      </w:r>
    </w:p>
    <w:p w14:paraId="55E51059"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Discuss and evaluate how authors use language, including figurative language, considering the impact on the reader. </w:t>
      </w:r>
    </w:p>
    <w:p w14:paraId="4FB10CC2"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Distinguish between statements of fact and opinion. </w:t>
      </w:r>
    </w:p>
    <w:p w14:paraId="564353EE"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Retrieve, record and present information from non-fiction. </w:t>
      </w:r>
    </w:p>
    <w:p w14:paraId="6FF7A90D"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Participate in discussions about books that are read to them and those they can read for themselves, building on their own and others’ ideas and challenging views courteously. </w:t>
      </w:r>
    </w:p>
    <w:p w14:paraId="0B1D3E87"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Explain and discuss their understanding of what they have read, including through formal presentations and debates, maintaining a focus on the topic and using notes where necessary. </w:t>
      </w:r>
    </w:p>
    <w:p w14:paraId="7BF47C9C" w14:textId="77777777" w:rsidR="002B2767" w:rsidRPr="00261A70" w:rsidRDefault="002B2767" w:rsidP="00D97D3F">
      <w:pPr>
        <w:pStyle w:val="ListParagraph"/>
        <w:numPr>
          <w:ilvl w:val="0"/>
          <w:numId w:val="48"/>
        </w:numPr>
        <w:rPr>
          <w:rFonts w:ascii="Calibri" w:hAnsi="Calibri" w:cs="Calibri"/>
        </w:rPr>
      </w:pPr>
      <w:r w:rsidRPr="00261A70">
        <w:rPr>
          <w:rFonts w:ascii="Calibri" w:hAnsi="Calibri" w:cs="Calibri"/>
        </w:rPr>
        <w:t xml:space="preserve">Provide reasoned justifications for their views. </w:t>
      </w:r>
    </w:p>
    <w:p w14:paraId="6D5D5605" w14:textId="77777777" w:rsidR="002B2767" w:rsidRPr="00261A70" w:rsidRDefault="002B2767" w:rsidP="00A005CB">
      <w:pPr>
        <w:rPr>
          <w:rFonts w:ascii="Calibri" w:hAnsi="Calibri" w:cs="Calibri"/>
          <w:b/>
          <w:bCs/>
        </w:rPr>
      </w:pPr>
      <w:r w:rsidRPr="00261A70">
        <w:rPr>
          <w:rFonts w:ascii="Calibri" w:hAnsi="Calibri" w:cs="Calibri"/>
          <w:b/>
          <w:bCs/>
        </w:rPr>
        <w:t>Writing – transcription:</w:t>
      </w:r>
    </w:p>
    <w:p w14:paraId="30B9E6A4" w14:textId="77777777" w:rsidR="002B2767" w:rsidRPr="00261A70" w:rsidRDefault="002B2767" w:rsidP="00D97D3F">
      <w:pPr>
        <w:pStyle w:val="ListParagraph"/>
        <w:numPr>
          <w:ilvl w:val="0"/>
          <w:numId w:val="49"/>
        </w:numPr>
        <w:rPr>
          <w:rFonts w:ascii="Calibri" w:hAnsi="Calibri" w:cs="Calibri"/>
        </w:rPr>
      </w:pPr>
      <w:r w:rsidRPr="00261A70">
        <w:rPr>
          <w:rFonts w:ascii="Calibri" w:hAnsi="Calibri" w:cs="Calibri"/>
        </w:rPr>
        <w:t xml:space="preserve">Use further prefixes and suffixes and understand the guidance for adding them. </w:t>
      </w:r>
    </w:p>
    <w:p w14:paraId="66D1FFE9" w14:textId="77777777" w:rsidR="002B2767" w:rsidRPr="00261A70" w:rsidRDefault="002B2767" w:rsidP="00D97D3F">
      <w:pPr>
        <w:pStyle w:val="ListParagraph"/>
        <w:numPr>
          <w:ilvl w:val="0"/>
          <w:numId w:val="49"/>
        </w:numPr>
        <w:rPr>
          <w:rFonts w:ascii="Calibri" w:hAnsi="Calibri" w:cs="Calibri"/>
        </w:rPr>
      </w:pPr>
      <w:r w:rsidRPr="00261A70">
        <w:rPr>
          <w:rFonts w:ascii="Calibri" w:hAnsi="Calibri" w:cs="Calibri"/>
        </w:rPr>
        <w:t xml:space="preserve">Spell some words with ‘silent’ letters, for example, knight, psalm, solemn. </w:t>
      </w:r>
    </w:p>
    <w:p w14:paraId="215381C9" w14:textId="77777777" w:rsidR="002B2767" w:rsidRPr="00261A70" w:rsidRDefault="002B2767" w:rsidP="00D97D3F">
      <w:pPr>
        <w:pStyle w:val="ListParagraph"/>
        <w:numPr>
          <w:ilvl w:val="0"/>
          <w:numId w:val="49"/>
        </w:numPr>
        <w:rPr>
          <w:rFonts w:ascii="Calibri" w:hAnsi="Calibri" w:cs="Calibri"/>
        </w:rPr>
      </w:pPr>
      <w:r w:rsidRPr="00261A70">
        <w:rPr>
          <w:rFonts w:ascii="Calibri" w:hAnsi="Calibri" w:cs="Calibri"/>
        </w:rPr>
        <w:t xml:space="preserve">Continue to distinguish between homophones and other words which are often confused. </w:t>
      </w:r>
    </w:p>
    <w:p w14:paraId="1BA6C454" w14:textId="77777777" w:rsidR="002B2767" w:rsidRPr="00261A70" w:rsidRDefault="002B2767" w:rsidP="00D97D3F">
      <w:pPr>
        <w:pStyle w:val="ListParagraph"/>
        <w:numPr>
          <w:ilvl w:val="0"/>
          <w:numId w:val="49"/>
        </w:numPr>
        <w:rPr>
          <w:rFonts w:ascii="Calibri" w:hAnsi="Calibri" w:cs="Calibri"/>
        </w:rPr>
      </w:pPr>
      <w:r w:rsidRPr="00261A70">
        <w:rPr>
          <w:rFonts w:ascii="Calibri" w:hAnsi="Calibri" w:cs="Calibri"/>
        </w:rPr>
        <w:t xml:space="preserve">Use knowledge of morphology and etymology in spelling and understand that the spelling of some words needs to be learnt specifically, as listed in English Appendix 1. </w:t>
      </w:r>
    </w:p>
    <w:p w14:paraId="67C688DB" w14:textId="77777777" w:rsidR="002B2767" w:rsidRPr="00261A70" w:rsidRDefault="002B2767" w:rsidP="00D97D3F">
      <w:pPr>
        <w:pStyle w:val="ListParagraph"/>
        <w:numPr>
          <w:ilvl w:val="0"/>
          <w:numId w:val="49"/>
        </w:numPr>
        <w:rPr>
          <w:rFonts w:ascii="Calibri" w:hAnsi="Calibri" w:cs="Calibri"/>
        </w:rPr>
      </w:pPr>
      <w:r w:rsidRPr="00261A70">
        <w:rPr>
          <w:rFonts w:ascii="Calibri" w:hAnsi="Calibri" w:cs="Calibri"/>
        </w:rPr>
        <w:t xml:space="preserve">Use dictionaries to check the spelling and meaning of words. </w:t>
      </w:r>
    </w:p>
    <w:p w14:paraId="467D1831" w14:textId="77777777" w:rsidR="002B2767" w:rsidRPr="00261A70" w:rsidRDefault="002B2767" w:rsidP="00D97D3F">
      <w:pPr>
        <w:pStyle w:val="ListParagraph"/>
        <w:numPr>
          <w:ilvl w:val="0"/>
          <w:numId w:val="49"/>
        </w:numPr>
        <w:rPr>
          <w:rFonts w:ascii="Calibri" w:hAnsi="Calibri" w:cs="Calibri"/>
        </w:rPr>
      </w:pPr>
      <w:r w:rsidRPr="00261A70">
        <w:rPr>
          <w:rFonts w:ascii="Calibri" w:hAnsi="Calibri" w:cs="Calibri"/>
        </w:rPr>
        <w:t xml:space="preserve">Use the first three or four letters of a word to check spelling, meaning or both of these in a dictionary. </w:t>
      </w:r>
    </w:p>
    <w:p w14:paraId="4815F973" w14:textId="77777777" w:rsidR="002B2767" w:rsidRPr="00261A70" w:rsidRDefault="002B2767" w:rsidP="00D97D3F">
      <w:pPr>
        <w:pStyle w:val="ListParagraph"/>
        <w:numPr>
          <w:ilvl w:val="0"/>
          <w:numId w:val="49"/>
        </w:numPr>
        <w:rPr>
          <w:rFonts w:ascii="Calibri" w:hAnsi="Calibri" w:cs="Calibri"/>
        </w:rPr>
      </w:pPr>
      <w:r w:rsidRPr="00261A70">
        <w:rPr>
          <w:rFonts w:ascii="Calibri" w:hAnsi="Calibri" w:cs="Calibri"/>
        </w:rPr>
        <w:t xml:space="preserve">Use a thesaurus in order to expand vocabulary. </w:t>
      </w:r>
    </w:p>
    <w:p w14:paraId="05EC5993" w14:textId="77777777" w:rsidR="002B2767" w:rsidRPr="00261A70" w:rsidRDefault="002B2767" w:rsidP="00A005CB">
      <w:pPr>
        <w:rPr>
          <w:rFonts w:ascii="Calibri" w:hAnsi="Calibri" w:cs="Calibri"/>
          <w:b/>
          <w:bCs/>
        </w:rPr>
      </w:pPr>
      <w:r w:rsidRPr="00261A70">
        <w:rPr>
          <w:rFonts w:ascii="Calibri" w:hAnsi="Calibri" w:cs="Calibri"/>
          <w:b/>
          <w:bCs/>
        </w:rPr>
        <w:t>Handwriting and presentation:</w:t>
      </w:r>
    </w:p>
    <w:p w14:paraId="57350696" w14:textId="77777777" w:rsidR="002B2767" w:rsidRPr="00261A70" w:rsidRDefault="002B2767" w:rsidP="00D97D3F">
      <w:pPr>
        <w:pStyle w:val="ListParagraph"/>
        <w:numPr>
          <w:ilvl w:val="0"/>
          <w:numId w:val="50"/>
        </w:numPr>
        <w:rPr>
          <w:rFonts w:ascii="Calibri" w:hAnsi="Calibri" w:cs="Calibri"/>
          <w:color w:val="000000"/>
        </w:rPr>
      </w:pPr>
      <w:r w:rsidRPr="00261A70">
        <w:rPr>
          <w:rFonts w:ascii="Calibri" w:hAnsi="Calibri" w:cs="Calibri"/>
        </w:rPr>
        <w:t xml:space="preserve">Write legibly, fluently and with increasing speed by: </w:t>
      </w:r>
    </w:p>
    <w:p w14:paraId="284A8C73" w14:textId="77777777" w:rsidR="002B2767" w:rsidRPr="00261A70" w:rsidRDefault="002B2767" w:rsidP="00FC38D6">
      <w:pPr>
        <w:pStyle w:val="ListParagraph"/>
        <w:numPr>
          <w:ilvl w:val="1"/>
          <w:numId w:val="78"/>
        </w:numPr>
        <w:rPr>
          <w:rFonts w:ascii="Calibri" w:hAnsi="Calibri" w:cs="Calibri"/>
        </w:rPr>
      </w:pPr>
      <w:r w:rsidRPr="00261A70">
        <w:rPr>
          <w:rFonts w:ascii="Calibri" w:hAnsi="Calibri" w:cs="Calibri"/>
        </w:rPr>
        <w:t xml:space="preserve">Choosing which shape of a letter to use when given choices and deciding whether or not to join specific letters. </w:t>
      </w:r>
    </w:p>
    <w:p w14:paraId="4EFAD717" w14:textId="77777777" w:rsidR="002B2767" w:rsidRPr="00261A70" w:rsidRDefault="002B2767" w:rsidP="00FC38D6">
      <w:pPr>
        <w:pStyle w:val="ListParagraph"/>
        <w:numPr>
          <w:ilvl w:val="1"/>
          <w:numId w:val="78"/>
        </w:numPr>
        <w:rPr>
          <w:rFonts w:ascii="Calibri" w:hAnsi="Calibri" w:cs="Calibri"/>
        </w:rPr>
      </w:pPr>
      <w:r w:rsidRPr="00261A70">
        <w:rPr>
          <w:rFonts w:ascii="Calibri" w:hAnsi="Calibri" w:cs="Calibri"/>
        </w:rPr>
        <w:t xml:space="preserve">Choosing the writing implement that is best suited for a task. </w:t>
      </w:r>
    </w:p>
    <w:p w14:paraId="7AC17AA1" w14:textId="77777777" w:rsidR="002B2767" w:rsidRPr="00261A70" w:rsidRDefault="002B2767" w:rsidP="00A005CB">
      <w:pPr>
        <w:rPr>
          <w:rFonts w:ascii="Calibri" w:hAnsi="Calibri" w:cs="Calibri"/>
          <w:b/>
          <w:bCs/>
        </w:rPr>
      </w:pPr>
      <w:r w:rsidRPr="00261A70">
        <w:rPr>
          <w:rFonts w:ascii="Calibri" w:hAnsi="Calibri" w:cs="Calibri"/>
          <w:b/>
          <w:bCs/>
        </w:rPr>
        <w:t>Writing – composition:</w:t>
      </w:r>
    </w:p>
    <w:p w14:paraId="6B8A7BE8" w14:textId="77777777" w:rsidR="002B2767" w:rsidRPr="00261A70" w:rsidRDefault="002B2767" w:rsidP="00D97D3F">
      <w:pPr>
        <w:pStyle w:val="ListParagraph"/>
        <w:numPr>
          <w:ilvl w:val="0"/>
          <w:numId w:val="51"/>
        </w:numPr>
        <w:rPr>
          <w:rFonts w:ascii="Calibri" w:hAnsi="Calibri" w:cs="Calibri"/>
        </w:rPr>
      </w:pPr>
      <w:r w:rsidRPr="00261A70">
        <w:rPr>
          <w:rFonts w:ascii="Calibri" w:hAnsi="Calibri" w:cs="Calibri"/>
        </w:rPr>
        <w:t xml:space="preserve">Plan their writing by: </w:t>
      </w:r>
    </w:p>
    <w:p w14:paraId="3AC05237" w14:textId="77777777" w:rsidR="002B2767" w:rsidRPr="00261A70" w:rsidRDefault="002B2767" w:rsidP="00FC38D6">
      <w:pPr>
        <w:pStyle w:val="ListParagraph"/>
        <w:numPr>
          <w:ilvl w:val="1"/>
          <w:numId w:val="79"/>
        </w:numPr>
        <w:rPr>
          <w:rFonts w:ascii="Calibri" w:hAnsi="Calibri" w:cs="Calibri"/>
        </w:rPr>
      </w:pPr>
      <w:r w:rsidRPr="00261A70">
        <w:rPr>
          <w:rFonts w:ascii="Calibri" w:hAnsi="Calibri" w:cs="Calibri"/>
        </w:rPr>
        <w:t xml:space="preserve">Identifying the audience for and purpose of the writing, selecting the appropriate form and using other similar writing as models for their own. </w:t>
      </w:r>
    </w:p>
    <w:p w14:paraId="7F1EE736" w14:textId="77777777" w:rsidR="002B2767" w:rsidRPr="00261A70" w:rsidRDefault="002B2767" w:rsidP="00FC38D6">
      <w:pPr>
        <w:pStyle w:val="ListParagraph"/>
        <w:numPr>
          <w:ilvl w:val="1"/>
          <w:numId w:val="79"/>
        </w:numPr>
        <w:rPr>
          <w:rFonts w:ascii="Calibri" w:hAnsi="Calibri" w:cs="Calibri"/>
        </w:rPr>
      </w:pPr>
      <w:r w:rsidRPr="00261A70">
        <w:rPr>
          <w:rFonts w:ascii="Calibri" w:hAnsi="Calibri" w:cs="Calibri"/>
        </w:rPr>
        <w:t xml:space="preserve">Noting and developing initial ideas, drawing on reading and research where necessary. </w:t>
      </w:r>
    </w:p>
    <w:p w14:paraId="5F98FDA6" w14:textId="77777777" w:rsidR="002B2767" w:rsidRPr="00261A70" w:rsidRDefault="002B2767" w:rsidP="00FC38D6">
      <w:pPr>
        <w:pStyle w:val="ListParagraph"/>
        <w:numPr>
          <w:ilvl w:val="1"/>
          <w:numId w:val="79"/>
        </w:numPr>
        <w:rPr>
          <w:rFonts w:ascii="Calibri" w:hAnsi="Calibri" w:cs="Calibri"/>
        </w:rPr>
      </w:pPr>
      <w:r w:rsidRPr="00261A70">
        <w:rPr>
          <w:rFonts w:ascii="Calibri" w:hAnsi="Calibri" w:cs="Calibri"/>
        </w:rPr>
        <w:t xml:space="preserve">In writing narratives, considering how authors have developed characters and settings in what pupils have read, listened to or seen performed. </w:t>
      </w:r>
    </w:p>
    <w:p w14:paraId="0B47AD0A" w14:textId="28F40EFA" w:rsidR="002B2767" w:rsidRPr="00261A70" w:rsidRDefault="002B2767" w:rsidP="00D97D3F">
      <w:pPr>
        <w:pStyle w:val="ListParagraph"/>
        <w:numPr>
          <w:ilvl w:val="0"/>
          <w:numId w:val="51"/>
        </w:numPr>
        <w:rPr>
          <w:rFonts w:ascii="Calibri" w:hAnsi="Calibri" w:cs="Calibri"/>
        </w:rPr>
      </w:pPr>
      <w:r w:rsidRPr="00261A70">
        <w:rPr>
          <w:rFonts w:ascii="Calibri" w:hAnsi="Calibri" w:cs="Calibri"/>
        </w:rPr>
        <w:t xml:space="preserve">Draft and write by: </w:t>
      </w:r>
    </w:p>
    <w:p w14:paraId="57C6030B" w14:textId="77777777" w:rsidR="002B2767" w:rsidRPr="00261A70" w:rsidRDefault="002B2767" w:rsidP="00FC38D6">
      <w:pPr>
        <w:pStyle w:val="ListParagraph"/>
        <w:numPr>
          <w:ilvl w:val="1"/>
          <w:numId w:val="80"/>
        </w:numPr>
        <w:rPr>
          <w:rFonts w:ascii="Calibri" w:hAnsi="Calibri" w:cs="Calibri"/>
        </w:rPr>
      </w:pPr>
      <w:r w:rsidRPr="00261A70">
        <w:rPr>
          <w:rFonts w:ascii="Calibri" w:hAnsi="Calibri" w:cs="Calibri"/>
        </w:rPr>
        <w:t xml:space="preserve">Selecting appropriate grammar and vocabulary, understanding how such choices can change and enhance meaning. </w:t>
      </w:r>
    </w:p>
    <w:p w14:paraId="626F8F7E" w14:textId="77777777" w:rsidR="002B2767" w:rsidRPr="00261A70" w:rsidRDefault="002B2767" w:rsidP="00FC38D6">
      <w:pPr>
        <w:pStyle w:val="ListParagraph"/>
        <w:numPr>
          <w:ilvl w:val="1"/>
          <w:numId w:val="80"/>
        </w:numPr>
        <w:rPr>
          <w:rFonts w:ascii="Calibri" w:hAnsi="Calibri" w:cs="Calibri"/>
        </w:rPr>
      </w:pPr>
      <w:r w:rsidRPr="00261A70">
        <w:rPr>
          <w:rFonts w:ascii="Calibri" w:hAnsi="Calibri" w:cs="Calibri"/>
        </w:rPr>
        <w:lastRenderedPageBreak/>
        <w:t xml:space="preserve">In narratives, describing settings, characters and atmosphere and integrating dialogue to convey character and advance the action. </w:t>
      </w:r>
    </w:p>
    <w:p w14:paraId="6CE0AE16" w14:textId="77777777" w:rsidR="002B2767" w:rsidRPr="00261A70" w:rsidRDefault="002B2767" w:rsidP="00FC38D6">
      <w:pPr>
        <w:pStyle w:val="ListParagraph"/>
        <w:numPr>
          <w:ilvl w:val="1"/>
          <w:numId w:val="80"/>
        </w:numPr>
        <w:rPr>
          <w:rFonts w:ascii="Calibri" w:hAnsi="Calibri" w:cs="Calibri"/>
        </w:rPr>
      </w:pPr>
      <w:r w:rsidRPr="00261A70">
        <w:rPr>
          <w:rFonts w:ascii="Calibri" w:hAnsi="Calibri" w:cs="Calibri"/>
        </w:rPr>
        <w:t xml:space="preserve">Précising longer passages. </w:t>
      </w:r>
    </w:p>
    <w:p w14:paraId="02836F9E" w14:textId="77777777" w:rsidR="002B2767" w:rsidRPr="00261A70" w:rsidRDefault="002B2767" w:rsidP="00FC38D6">
      <w:pPr>
        <w:pStyle w:val="ListParagraph"/>
        <w:numPr>
          <w:ilvl w:val="1"/>
          <w:numId w:val="80"/>
        </w:numPr>
        <w:rPr>
          <w:rFonts w:ascii="Calibri" w:hAnsi="Calibri" w:cs="Calibri"/>
        </w:rPr>
      </w:pPr>
      <w:r w:rsidRPr="00261A70">
        <w:rPr>
          <w:rFonts w:ascii="Calibri" w:hAnsi="Calibri" w:cs="Calibri"/>
        </w:rPr>
        <w:t xml:space="preserve">Using a wide range of devices to build cohesion within and across paragraphs. </w:t>
      </w:r>
    </w:p>
    <w:p w14:paraId="075DA9FD" w14:textId="77777777" w:rsidR="002B2767" w:rsidRPr="00261A70" w:rsidRDefault="002B2767" w:rsidP="00FC38D6">
      <w:pPr>
        <w:pStyle w:val="ListParagraph"/>
        <w:numPr>
          <w:ilvl w:val="1"/>
          <w:numId w:val="80"/>
        </w:numPr>
        <w:rPr>
          <w:rFonts w:ascii="Calibri" w:hAnsi="Calibri" w:cs="Calibri"/>
        </w:rPr>
      </w:pPr>
      <w:r w:rsidRPr="00261A70">
        <w:rPr>
          <w:rFonts w:ascii="Calibri" w:hAnsi="Calibri" w:cs="Calibri"/>
        </w:rPr>
        <w:t xml:space="preserve">Using further organisational and presentational devices to structure text and to guide the reader, for example headings, bullet points, underlining. </w:t>
      </w:r>
    </w:p>
    <w:p w14:paraId="2F4EFB1F" w14:textId="77777777" w:rsidR="002B2767" w:rsidRPr="00261A70" w:rsidRDefault="002B2767" w:rsidP="00D97D3F">
      <w:pPr>
        <w:pStyle w:val="ListParagraph"/>
        <w:numPr>
          <w:ilvl w:val="0"/>
          <w:numId w:val="51"/>
        </w:numPr>
        <w:rPr>
          <w:rFonts w:ascii="Calibri" w:hAnsi="Calibri" w:cs="Calibri"/>
        </w:rPr>
      </w:pPr>
      <w:r w:rsidRPr="00261A70">
        <w:rPr>
          <w:rFonts w:ascii="Calibri" w:hAnsi="Calibri" w:cs="Calibri"/>
        </w:rPr>
        <w:t xml:space="preserve">Evaluate and edit by: </w:t>
      </w:r>
    </w:p>
    <w:p w14:paraId="0404A52E" w14:textId="77777777" w:rsidR="002B2767" w:rsidRPr="00261A70" w:rsidRDefault="002B2767" w:rsidP="00FC38D6">
      <w:pPr>
        <w:pStyle w:val="ListParagraph"/>
        <w:numPr>
          <w:ilvl w:val="1"/>
          <w:numId w:val="81"/>
        </w:numPr>
        <w:rPr>
          <w:rFonts w:ascii="Calibri" w:hAnsi="Calibri" w:cs="Calibri"/>
        </w:rPr>
      </w:pPr>
      <w:r w:rsidRPr="00261A70">
        <w:rPr>
          <w:rFonts w:ascii="Calibri" w:hAnsi="Calibri" w:cs="Calibri"/>
        </w:rPr>
        <w:t xml:space="preserve">Assessing the effectiveness of their own and others’ writing. </w:t>
      </w:r>
    </w:p>
    <w:p w14:paraId="41418088" w14:textId="77777777" w:rsidR="002B2767" w:rsidRPr="00261A70" w:rsidRDefault="002B2767" w:rsidP="00FC38D6">
      <w:pPr>
        <w:pStyle w:val="ListParagraph"/>
        <w:numPr>
          <w:ilvl w:val="1"/>
          <w:numId w:val="81"/>
        </w:numPr>
        <w:rPr>
          <w:rFonts w:ascii="Calibri" w:hAnsi="Calibri" w:cs="Calibri"/>
        </w:rPr>
      </w:pPr>
      <w:r w:rsidRPr="00261A70">
        <w:rPr>
          <w:rFonts w:ascii="Calibri" w:hAnsi="Calibri" w:cs="Calibri"/>
        </w:rPr>
        <w:t xml:space="preserve">Proposing changes to vocabulary, grammar and punctuation to enhance effects and clarify meaning. </w:t>
      </w:r>
    </w:p>
    <w:p w14:paraId="08ECC70D" w14:textId="77777777" w:rsidR="002B2767" w:rsidRPr="00261A70" w:rsidRDefault="002B2767" w:rsidP="00FC38D6">
      <w:pPr>
        <w:pStyle w:val="ListParagraph"/>
        <w:numPr>
          <w:ilvl w:val="1"/>
          <w:numId w:val="81"/>
        </w:numPr>
        <w:rPr>
          <w:rFonts w:ascii="Calibri" w:hAnsi="Calibri" w:cs="Calibri"/>
        </w:rPr>
      </w:pPr>
      <w:r w:rsidRPr="00261A70">
        <w:rPr>
          <w:rFonts w:ascii="Calibri" w:hAnsi="Calibri" w:cs="Calibri"/>
        </w:rPr>
        <w:t xml:space="preserve">Ensuring the consistent and correct use of tense throughout a piece of writing. </w:t>
      </w:r>
    </w:p>
    <w:p w14:paraId="7E9CED39" w14:textId="77777777" w:rsidR="002B2767" w:rsidRPr="00261A70" w:rsidRDefault="002B2767" w:rsidP="00FC38D6">
      <w:pPr>
        <w:pStyle w:val="ListParagraph"/>
        <w:numPr>
          <w:ilvl w:val="1"/>
          <w:numId w:val="81"/>
        </w:numPr>
        <w:rPr>
          <w:rFonts w:ascii="Calibri" w:hAnsi="Calibri" w:cs="Calibri"/>
        </w:rPr>
      </w:pPr>
      <w:r w:rsidRPr="00261A70">
        <w:rPr>
          <w:rFonts w:ascii="Calibri" w:hAnsi="Calibri" w:cs="Calibri"/>
        </w:rPr>
        <w:t xml:space="preserve">Ensuring correct subject and verb agreement when using singular and plural, distinguishing between the language of speech and writing and choosing the appropriate register. </w:t>
      </w:r>
    </w:p>
    <w:p w14:paraId="6545AA0D" w14:textId="77777777" w:rsidR="002B2767" w:rsidRPr="00261A70" w:rsidRDefault="002B2767" w:rsidP="00D97D3F">
      <w:pPr>
        <w:pStyle w:val="ListParagraph"/>
        <w:numPr>
          <w:ilvl w:val="0"/>
          <w:numId w:val="51"/>
        </w:numPr>
        <w:rPr>
          <w:rFonts w:ascii="Calibri" w:hAnsi="Calibri" w:cs="Calibri"/>
        </w:rPr>
      </w:pPr>
      <w:r w:rsidRPr="00261A70">
        <w:rPr>
          <w:rFonts w:ascii="Calibri" w:hAnsi="Calibri" w:cs="Calibri"/>
        </w:rPr>
        <w:t>Proof-read for spelling and punctuation errors.</w:t>
      </w:r>
    </w:p>
    <w:p w14:paraId="3C99A8CA" w14:textId="77777777" w:rsidR="002B2767" w:rsidRPr="00261A70" w:rsidRDefault="002B2767" w:rsidP="00D97D3F">
      <w:pPr>
        <w:pStyle w:val="ListParagraph"/>
        <w:numPr>
          <w:ilvl w:val="0"/>
          <w:numId w:val="51"/>
        </w:numPr>
        <w:rPr>
          <w:rFonts w:ascii="Calibri" w:hAnsi="Calibri" w:cs="Calibri"/>
        </w:rPr>
      </w:pPr>
      <w:r w:rsidRPr="00261A70">
        <w:rPr>
          <w:rFonts w:ascii="Calibri" w:hAnsi="Calibri" w:cs="Calibri"/>
        </w:rPr>
        <w:t xml:space="preserve">Perform their own compositions, using appropriate intonation, volume, and movement so that meaning is clear. </w:t>
      </w:r>
    </w:p>
    <w:p w14:paraId="3A5A91AB" w14:textId="77777777" w:rsidR="002B2767" w:rsidRPr="00261A70" w:rsidRDefault="002B2767" w:rsidP="00A005CB">
      <w:pPr>
        <w:rPr>
          <w:rFonts w:ascii="Calibri" w:hAnsi="Calibri" w:cs="Calibri"/>
          <w:b/>
          <w:bCs/>
        </w:rPr>
      </w:pPr>
      <w:r w:rsidRPr="00261A70">
        <w:rPr>
          <w:rFonts w:ascii="Calibri" w:hAnsi="Calibri" w:cs="Calibri"/>
          <w:b/>
          <w:bCs/>
        </w:rPr>
        <w:t>Writing – vocabulary, grammar and punctuation:</w:t>
      </w:r>
    </w:p>
    <w:p w14:paraId="3F932B75" w14:textId="77777777" w:rsidR="002B2767" w:rsidRPr="00261A70" w:rsidRDefault="002B2767" w:rsidP="00D97D3F">
      <w:pPr>
        <w:pStyle w:val="ListParagraph"/>
        <w:numPr>
          <w:ilvl w:val="0"/>
          <w:numId w:val="52"/>
        </w:numPr>
        <w:rPr>
          <w:rFonts w:ascii="Calibri" w:hAnsi="Calibri" w:cs="Calibri"/>
        </w:rPr>
      </w:pPr>
      <w:r w:rsidRPr="00261A70">
        <w:rPr>
          <w:rFonts w:ascii="Calibri" w:hAnsi="Calibri" w:cs="Calibri"/>
        </w:rPr>
        <w:t xml:space="preserve">Develop their understanding of the concepts set out in English Appendix 2 by: </w:t>
      </w:r>
    </w:p>
    <w:p w14:paraId="0BF6F548" w14:textId="77777777" w:rsidR="002B2767" w:rsidRPr="00261A70" w:rsidRDefault="002B2767" w:rsidP="00FC38D6">
      <w:pPr>
        <w:pStyle w:val="ListParagraph"/>
        <w:numPr>
          <w:ilvl w:val="1"/>
          <w:numId w:val="82"/>
        </w:numPr>
        <w:rPr>
          <w:rFonts w:ascii="Calibri" w:hAnsi="Calibri" w:cs="Calibri"/>
        </w:rPr>
      </w:pPr>
      <w:r w:rsidRPr="00261A70">
        <w:rPr>
          <w:rFonts w:ascii="Calibri" w:hAnsi="Calibri" w:cs="Calibri"/>
        </w:rPr>
        <w:t xml:space="preserve">Recognising vocabulary and structures that are appropriate for formal speech and writing, including subjunctive forms. </w:t>
      </w:r>
    </w:p>
    <w:p w14:paraId="1C2C9377" w14:textId="77777777" w:rsidR="002B2767" w:rsidRPr="00261A70" w:rsidRDefault="002B2767" w:rsidP="00FC38D6">
      <w:pPr>
        <w:pStyle w:val="ListParagraph"/>
        <w:numPr>
          <w:ilvl w:val="1"/>
          <w:numId w:val="82"/>
        </w:numPr>
        <w:rPr>
          <w:rFonts w:ascii="Calibri" w:hAnsi="Calibri" w:cs="Calibri"/>
        </w:rPr>
      </w:pPr>
      <w:r w:rsidRPr="00261A70">
        <w:rPr>
          <w:rFonts w:ascii="Calibri" w:hAnsi="Calibri" w:cs="Calibri"/>
        </w:rPr>
        <w:t xml:space="preserve">Using passive verbs to affect the presentation of information in a sentence. </w:t>
      </w:r>
    </w:p>
    <w:p w14:paraId="7521FA91" w14:textId="77777777" w:rsidR="002B2767" w:rsidRPr="00261A70" w:rsidRDefault="002B2767" w:rsidP="00FC38D6">
      <w:pPr>
        <w:pStyle w:val="ListParagraph"/>
        <w:numPr>
          <w:ilvl w:val="1"/>
          <w:numId w:val="82"/>
        </w:numPr>
        <w:rPr>
          <w:rFonts w:ascii="Calibri" w:hAnsi="Calibri" w:cs="Calibri"/>
        </w:rPr>
      </w:pPr>
      <w:r w:rsidRPr="00261A70">
        <w:rPr>
          <w:rFonts w:ascii="Calibri" w:hAnsi="Calibri" w:cs="Calibri"/>
        </w:rPr>
        <w:t xml:space="preserve">Using the perfect form of verbs to mark relationships of time and cause. </w:t>
      </w:r>
    </w:p>
    <w:p w14:paraId="339691AD" w14:textId="77777777" w:rsidR="002B2767" w:rsidRPr="00261A70" w:rsidRDefault="002B2767" w:rsidP="00FC38D6">
      <w:pPr>
        <w:pStyle w:val="ListParagraph"/>
        <w:numPr>
          <w:ilvl w:val="1"/>
          <w:numId w:val="82"/>
        </w:numPr>
        <w:rPr>
          <w:rFonts w:ascii="Calibri" w:hAnsi="Calibri" w:cs="Calibri"/>
        </w:rPr>
      </w:pPr>
      <w:r w:rsidRPr="00261A70">
        <w:rPr>
          <w:rFonts w:ascii="Calibri" w:hAnsi="Calibri" w:cs="Calibri"/>
        </w:rPr>
        <w:t xml:space="preserve">Using expanded noun phrases to convey complicated information concisely. </w:t>
      </w:r>
    </w:p>
    <w:p w14:paraId="325F5D36" w14:textId="77777777" w:rsidR="002B2767" w:rsidRPr="00261A70" w:rsidRDefault="002B2767" w:rsidP="00FC38D6">
      <w:pPr>
        <w:pStyle w:val="ListParagraph"/>
        <w:numPr>
          <w:ilvl w:val="1"/>
          <w:numId w:val="82"/>
        </w:numPr>
        <w:rPr>
          <w:rFonts w:ascii="Calibri" w:hAnsi="Calibri" w:cs="Calibri"/>
        </w:rPr>
      </w:pPr>
      <w:r w:rsidRPr="00261A70">
        <w:rPr>
          <w:rFonts w:ascii="Calibri" w:hAnsi="Calibri" w:cs="Calibri"/>
        </w:rPr>
        <w:t xml:space="preserve">Using modal verbs or adverbs to indicate degrees of possibility. </w:t>
      </w:r>
    </w:p>
    <w:p w14:paraId="0F879F69" w14:textId="77777777" w:rsidR="002B2767" w:rsidRPr="00261A70" w:rsidRDefault="002B2767" w:rsidP="00FC38D6">
      <w:pPr>
        <w:pStyle w:val="ListParagraph"/>
        <w:numPr>
          <w:ilvl w:val="1"/>
          <w:numId w:val="82"/>
        </w:numPr>
        <w:rPr>
          <w:rFonts w:ascii="Calibri" w:hAnsi="Calibri" w:cs="Calibri"/>
        </w:rPr>
      </w:pPr>
      <w:r w:rsidRPr="00261A70">
        <w:rPr>
          <w:rFonts w:ascii="Calibri" w:hAnsi="Calibri" w:cs="Calibri"/>
        </w:rPr>
        <w:t>Using relative clauses beginning with who, which, where, when, whose, that or with an implied (</w:t>
      </w:r>
      <w:proofErr w:type="gramStart"/>
      <w:r w:rsidRPr="00261A70">
        <w:rPr>
          <w:rFonts w:ascii="Calibri" w:hAnsi="Calibri" w:cs="Calibri"/>
        </w:rPr>
        <w:t>i.e.</w:t>
      </w:r>
      <w:proofErr w:type="gramEnd"/>
      <w:r w:rsidRPr="00261A70">
        <w:rPr>
          <w:rFonts w:ascii="Calibri" w:hAnsi="Calibri" w:cs="Calibri"/>
        </w:rPr>
        <w:t xml:space="preserve"> omitted) relative pronoun. </w:t>
      </w:r>
    </w:p>
    <w:p w14:paraId="60FB3ADC" w14:textId="77777777" w:rsidR="002B2767" w:rsidRPr="00261A70" w:rsidRDefault="002B2767" w:rsidP="00FC38D6">
      <w:pPr>
        <w:pStyle w:val="ListParagraph"/>
        <w:numPr>
          <w:ilvl w:val="1"/>
          <w:numId w:val="82"/>
        </w:numPr>
        <w:rPr>
          <w:rFonts w:ascii="Calibri" w:hAnsi="Calibri" w:cs="Calibri"/>
        </w:rPr>
      </w:pPr>
      <w:r w:rsidRPr="00261A70">
        <w:rPr>
          <w:rFonts w:ascii="Calibri" w:hAnsi="Calibri" w:cs="Calibri"/>
        </w:rPr>
        <w:t xml:space="preserve">Learning the grammar for Years 5 and 6 in English Appendix 2. </w:t>
      </w:r>
    </w:p>
    <w:p w14:paraId="210E0136" w14:textId="77777777" w:rsidR="002B2767" w:rsidRPr="00261A70" w:rsidRDefault="002B2767" w:rsidP="00D97D3F">
      <w:pPr>
        <w:pStyle w:val="ListParagraph"/>
        <w:numPr>
          <w:ilvl w:val="0"/>
          <w:numId w:val="52"/>
        </w:numPr>
        <w:rPr>
          <w:rFonts w:ascii="Calibri" w:hAnsi="Calibri" w:cs="Calibri"/>
        </w:rPr>
      </w:pPr>
      <w:r w:rsidRPr="00261A70">
        <w:rPr>
          <w:rFonts w:ascii="Calibri" w:hAnsi="Calibri" w:cs="Calibri"/>
        </w:rPr>
        <w:t xml:space="preserve">Indicate grammatical and other features by: </w:t>
      </w:r>
    </w:p>
    <w:p w14:paraId="31512EB0" w14:textId="77777777" w:rsidR="002B2767" w:rsidRPr="00261A70" w:rsidRDefault="002B2767" w:rsidP="00FC38D6">
      <w:pPr>
        <w:pStyle w:val="ListParagraph"/>
        <w:numPr>
          <w:ilvl w:val="1"/>
          <w:numId w:val="83"/>
        </w:numPr>
        <w:rPr>
          <w:rFonts w:ascii="Calibri" w:hAnsi="Calibri" w:cs="Calibri"/>
        </w:rPr>
      </w:pPr>
      <w:r w:rsidRPr="00261A70">
        <w:rPr>
          <w:rFonts w:ascii="Calibri" w:hAnsi="Calibri" w:cs="Calibri"/>
        </w:rPr>
        <w:t xml:space="preserve">Using commas to clarify meaning or avoid ambiguity in writing. </w:t>
      </w:r>
    </w:p>
    <w:p w14:paraId="1278E703" w14:textId="77777777" w:rsidR="002B2767" w:rsidRPr="00261A70" w:rsidRDefault="002B2767" w:rsidP="00FC38D6">
      <w:pPr>
        <w:pStyle w:val="ListParagraph"/>
        <w:numPr>
          <w:ilvl w:val="1"/>
          <w:numId w:val="83"/>
        </w:numPr>
        <w:rPr>
          <w:rFonts w:ascii="Calibri" w:hAnsi="Calibri" w:cs="Calibri"/>
        </w:rPr>
      </w:pPr>
      <w:r w:rsidRPr="00261A70">
        <w:rPr>
          <w:rFonts w:ascii="Calibri" w:hAnsi="Calibri" w:cs="Calibri"/>
        </w:rPr>
        <w:t xml:space="preserve">Using hyphens to avoid ambiguity. </w:t>
      </w:r>
    </w:p>
    <w:p w14:paraId="43432619" w14:textId="77777777" w:rsidR="002B2767" w:rsidRPr="00261A70" w:rsidRDefault="002B2767" w:rsidP="00FC38D6">
      <w:pPr>
        <w:pStyle w:val="ListParagraph"/>
        <w:numPr>
          <w:ilvl w:val="1"/>
          <w:numId w:val="83"/>
        </w:numPr>
        <w:rPr>
          <w:rFonts w:ascii="Calibri" w:hAnsi="Calibri" w:cs="Calibri"/>
        </w:rPr>
      </w:pPr>
      <w:r w:rsidRPr="00261A70">
        <w:rPr>
          <w:rFonts w:ascii="Calibri" w:hAnsi="Calibri" w:cs="Calibri"/>
        </w:rPr>
        <w:t xml:space="preserve">Using brackets, dashes or commas to indicate parenthesis. </w:t>
      </w:r>
    </w:p>
    <w:p w14:paraId="021955EB" w14:textId="77777777" w:rsidR="002B2767" w:rsidRPr="00261A70" w:rsidRDefault="002B2767" w:rsidP="00FC38D6">
      <w:pPr>
        <w:pStyle w:val="ListParagraph"/>
        <w:numPr>
          <w:ilvl w:val="1"/>
          <w:numId w:val="83"/>
        </w:numPr>
        <w:rPr>
          <w:rFonts w:ascii="Calibri" w:hAnsi="Calibri" w:cs="Calibri"/>
        </w:rPr>
      </w:pPr>
      <w:r w:rsidRPr="00261A70">
        <w:rPr>
          <w:rFonts w:ascii="Calibri" w:hAnsi="Calibri" w:cs="Calibri"/>
        </w:rPr>
        <w:t xml:space="preserve">Using semi-colons, colons or dashes to mark boundaries between independent clauses. </w:t>
      </w:r>
    </w:p>
    <w:p w14:paraId="2101BAC4" w14:textId="77777777" w:rsidR="002B2767" w:rsidRPr="00261A70" w:rsidRDefault="002B2767" w:rsidP="00FC38D6">
      <w:pPr>
        <w:pStyle w:val="ListParagraph"/>
        <w:numPr>
          <w:ilvl w:val="1"/>
          <w:numId w:val="83"/>
        </w:numPr>
        <w:rPr>
          <w:rFonts w:ascii="Calibri" w:hAnsi="Calibri" w:cs="Calibri"/>
        </w:rPr>
      </w:pPr>
      <w:r w:rsidRPr="00261A70">
        <w:rPr>
          <w:rFonts w:ascii="Calibri" w:hAnsi="Calibri" w:cs="Calibri"/>
        </w:rPr>
        <w:t xml:space="preserve">Using a colon to introduce a list. </w:t>
      </w:r>
    </w:p>
    <w:p w14:paraId="1C20B944" w14:textId="77777777" w:rsidR="00315ACD" w:rsidRPr="00261A70" w:rsidRDefault="002B2767" w:rsidP="00FC38D6">
      <w:pPr>
        <w:pStyle w:val="ListParagraph"/>
        <w:numPr>
          <w:ilvl w:val="1"/>
          <w:numId w:val="83"/>
        </w:numPr>
        <w:rPr>
          <w:rFonts w:ascii="Calibri" w:hAnsi="Calibri" w:cs="Calibri"/>
        </w:rPr>
      </w:pPr>
      <w:r w:rsidRPr="00261A70">
        <w:rPr>
          <w:rFonts w:ascii="Calibri" w:hAnsi="Calibri" w:cs="Calibri"/>
        </w:rPr>
        <w:t>Punctuating bullet points consistently.</w:t>
      </w:r>
    </w:p>
    <w:p w14:paraId="50668752" w14:textId="78206092" w:rsidR="00C96500" w:rsidRPr="00261A70" w:rsidRDefault="00315ACD" w:rsidP="00A005CB">
      <w:pPr>
        <w:pStyle w:val="ListParagraph"/>
        <w:numPr>
          <w:ilvl w:val="0"/>
          <w:numId w:val="52"/>
        </w:numPr>
        <w:rPr>
          <w:rFonts w:ascii="Calibri" w:hAnsi="Calibri" w:cs="Calibri"/>
        </w:rPr>
      </w:pPr>
      <w:r w:rsidRPr="00261A70">
        <w:rPr>
          <w:rFonts w:ascii="Calibri" w:hAnsi="Calibri" w:cs="Calibri"/>
        </w:rPr>
        <w:t>Use and understand the grammatical terminology in English Appendix 2 accurately and appropriately in discussing their writing and reading.</w:t>
      </w:r>
    </w:p>
    <w:sectPr w:rsidR="00C96500" w:rsidRPr="00261A70" w:rsidSect="00877FD2">
      <w:headerReference w:type="default" r:id="rId13"/>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C5DC9" w14:textId="77777777" w:rsidR="00D05AEF" w:rsidRDefault="00D05AEF" w:rsidP="00AD4155">
      <w:pPr>
        <w:spacing w:after="0" w:line="240" w:lineRule="auto"/>
      </w:pPr>
      <w:r>
        <w:separator/>
      </w:r>
    </w:p>
  </w:endnote>
  <w:endnote w:type="continuationSeparator" w:id="0">
    <w:p w14:paraId="32EDF121" w14:textId="77777777" w:rsidR="00D05AEF" w:rsidRDefault="00D05AEF"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39828" w14:textId="77777777" w:rsidR="00D05AEF" w:rsidRDefault="00D05AEF" w:rsidP="00AD4155">
      <w:pPr>
        <w:spacing w:after="0" w:line="240" w:lineRule="auto"/>
      </w:pPr>
      <w:r>
        <w:separator/>
      </w:r>
    </w:p>
  </w:footnote>
  <w:footnote w:type="continuationSeparator" w:id="0">
    <w:p w14:paraId="7EAA7787" w14:textId="77777777" w:rsidR="00D05AEF" w:rsidRDefault="00D05AEF"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C15FC" w14:textId="3C21318D" w:rsidR="002A3685" w:rsidRDefault="002A36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0D982" w14:textId="6E953454" w:rsidR="003749B5" w:rsidRPr="00827A27" w:rsidRDefault="003749B5" w:rsidP="00827A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E658E" w14:textId="77777777" w:rsidR="003749B5" w:rsidRPr="00827A27" w:rsidRDefault="003749B5"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683E"/>
    <w:multiLevelType w:val="hybridMultilevel"/>
    <w:tmpl w:val="DFD4695E"/>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0E4689"/>
    <w:multiLevelType w:val="hybridMultilevel"/>
    <w:tmpl w:val="888CE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A55A1"/>
    <w:multiLevelType w:val="hybridMultilevel"/>
    <w:tmpl w:val="78C82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6B4A874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7946BFD"/>
    <w:multiLevelType w:val="hybridMultilevel"/>
    <w:tmpl w:val="1D5CB71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08484C"/>
    <w:multiLevelType w:val="hybridMultilevel"/>
    <w:tmpl w:val="BDD2B9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C1DC7"/>
    <w:multiLevelType w:val="hybridMultilevel"/>
    <w:tmpl w:val="408A4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A57591"/>
    <w:multiLevelType w:val="hybridMultilevel"/>
    <w:tmpl w:val="1086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146875"/>
    <w:multiLevelType w:val="hybridMultilevel"/>
    <w:tmpl w:val="41D4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34761"/>
    <w:multiLevelType w:val="hybridMultilevel"/>
    <w:tmpl w:val="3B7C758C"/>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A65A0F"/>
    <w:multiLevelType w:val="hybridMultilevel"/>
    <w:tmpl w:val="9008F4EE"/>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5296A50"/>
    <w:multiLevelType w:val="hybridMultilevel"/>
    <w:tmpl w:val="A50A1AD4"/>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7B236AA"/>
    <w:multiLevelType w:val="hybridMultilevel"/>
    <w:tmpl w:val="CC2405B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841267A"/>
    <w:multiLevelType w:val="hybridMultilevel"/>
    <w:tmpl w:val="B0AA0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2F0673"/>
    <w:multiLevelType w:val="hybridMultilevel"/>
    <w:tmpl w:val="4D1EC57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DC67C79"/>
    <w:multiLevelType w:val="hybridMultilevel"/>
    <w:tmpl w:val="077A3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BF0E7C"/>
    <w:multiLevelType w:val="hybridMultilevel"/>
    <w:tmpl w:val="C83A0D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2860E2"/>
    <w:multiLevelType w:val="hybridMultilevel"/>
    <w:tmpl w:val="14C4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2704F8"/>
    <w:multiLevelType w:val="hybridMultilevel"/>
    <w:tmpl w:val="9BC09CC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4191F18"/>
    <w:multiLevelType w:val="hybridMultilevel"/>
    <w:tmpl w:val="24B0D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2236DC"/>
    <w:multiLevelType w:val="hybridMultilevel"/>
    <w:tmpl w:val="74B0E2D4"/>
    <w:lvl w:ilvl="0" w:tplc="08090017">
      <w:start w:val="1"/>
      <w:numFmt w:val="lowerLetter"/>
      <w:lvlText w:val="%1)"/>
      <w:lvlJc w:val="left"/>
      <w:pPr>
        <w:ind w:left="720" w:hanging="360"/>
      </w:pPr>
      <w:rPr>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29528D"/>
    <w:multiLevelType w:val="hybridMultilevel"/>
    <w:tmpl w:val="79B44E46"/>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5DA54AC"/>
    <w:multiLevelType w:val="hybridMultilevel"/>
    <w:tmpl w:val="2C32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15349"/>
    <w:multiLevelType w:val="hybridMultilevel"/>
    <w:tmpl w:val="B5668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1D6B3A"/>
    <w:multiLevelType w:val="hybridMultilevel"/>
    <w:tmpl w:val="9A068260"/>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9BD6E4A"/>
    <w:multiLevelType w:val="hybridMultilevel"/>
    <w:tmpl w:val="C16E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3B2BA9"/>
    <w:multiLevelType w:val="hybridMultilevel"/>
    <w:tmpl w:val="4D4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F804CB"/>
    <w:multiLevelType w:val="hybridMultilevel"/>
    <w:tmpl w:val="319C9494"/>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06678D9"/>
    <w:multiLevelType w:val="hybridMultilevel"/>
    <w:tmpl w:val="CA2A3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7820C0"/>
    <w:multiLevelType w:val="hybridMultilevel"/>
    <w:tmpl w:val="46BA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DE6346"/>
    <w:multiLevelType w:val="hybridMultilevel"/>
    <w:tmpl w:val="94E8F7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065AAB"/>
    <w:multiLevelType w:val="hybridMultilevel"/>
    <w:tmpl w:val="1D769656"/>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A5A41E9"/>
    <w:multiLevelType w:val="hybridMultilevel"/>
    <w:tmpl w:val="C726B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927F7F"/>
    <w:multiLevelType w:val="hybridMultilevel"/>
    <w:tmpl w:val="E3DE3EA0"/>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F42B6F"/>
    <w:multiLevelType w:val="hybridMultilevel"/>
    <w:tmpl w:val="EA6CEAA0"/>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CF823CC"/>
    <w:multiLevelType w:val="hybridMultilevel"/>
    <w:tmpl w:val="05500CD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FD349E9"/>
    <w:multiLevelType w:val="hybridMultilevel"/>
    <w:tmpl w:val="539C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08207E5"/>
    <w:multiLevelType w:val="hybridMultilevel"/>
    <w:tmpl w:val="116C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451E5F"/>
    <w:multiLevelType w:val="hybridMultilevel"/>
    <w:tmpl w:val="B29CAED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3333B89"/>
    <w:multiLevelType w:val="hybridMultilevel"/>
    <w:tmpl w:val="7E50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38C22A1"/>
    <w:multiLevelType w:val="multilevel"/>
    <w:tmpl w:val="61FA2E4A"/>
    <w:numStyleLink w:val="Style1"/>
  </w:abstractNum>
  <w:abstractNum w:abstractNumId="42" w15:restartNumberingAfterBreak="0">
    <w:nsid w:val="43C52575"/>
    <w:multiLevelType w:val="hybridMultilevel"/>
    <w:tmpl w:val="5B542C6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45D77ADB"/>
    <w:multiLevelType w:val="hybridMultilevel"/>
    <w:tmpl w:val="07303F4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49092106"/>
    <w:multiLevelType w:val="hybridMultilevel"/>
    <w:tmpl w:val="51A0F7C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94175B2"/>
    <w:multiLevelType w:val="hybridMultilevel"/>
    <w:tmpl w:val="F6362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9464E4F"/>
    <w:multiLevelType w:val="hybridMultilevel"/>
    <w:tmpl w:val="1AB8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EF3E9C"/>
    <w:multiLevelType w:val="hybridMultilevel"/>
    <w:tmpl w:val="4A702D14"/>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57A63EB"/>
    <w:multiLevelType w:val="hybridMultilevel"/>
    <w:tmpl w:val="195AE5EA"/>
    <w:lvl w:ilvl="0" w:tplc="EC4E2990">
      <w:start w:val="1"/>
      <w:numFmt w:val="bullet"/>
      <w:pStyle w:val="PolicyBullets"/>
      <w:lvlText w:val=""/>
      <w:lvlJc w:val="left"/>
      <w:pPr>
        <w:ind w:left="1925" w:hanging="360"/>
      </w:pPr>
      <w:rPr>
        <w:rFonts w:ascii="Symbol" w:hAnsi="Symbol" w:hint="default"/>
      </w:rPr>
    </w:lvl>
    <w:lvl w:ilvl="1" w:tplc="1B608B9A">
      <w:start w:val="3"/>
      <w:numFmt w:val="bullet"/>
      <w:lvlText w:val="̶"/>
      <w:lvlJc w:val="left"/>
      <w:pPr>
        <w:ind w:left="2645" w:hanging="360"/>
      </w:pPr>
      <w:rPr>
        <w:rFonts w:ascii="Arial" w:eastAsia="Times New Roman" w:hAnsi="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0" w15:restartNumberingAfterBreak="0">
    <w:nsid w:val="55C65D5C"/>
    <w:multiLevelType w:val="hybridMultilevel"/>
    <w:tmpl w:val="A2C61D8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841097B"/>
    <w:multiLevelType w:val="hybridMultilevel"/>
    <w:tmpl w:val="CDEA10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A5A77CB"/>
    <w:multiLevelType w:val="hybridMultilevel"/>
    <w:tmpl w:val="CBAAD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AE72C92"/>
    <w:multiLevelType w:val="hybridMultilevel"/>
    <w:tmpl w:val="43687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C266D96"/>
    <w:multiLevelType w:val="hybridMultilevel"/>
    <w:tmpl w:val="E61E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CF02180"/>
    <w:multiLevelType w:val="hybridMultilevel"/>
    <w:tmpl w:val="E5047CD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D762F9D"/>
    <w:multiLevelType w:val="hybridMultilevel"/>
    <w:tmpl w:val="C95EB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DBD5E1B"/>
    <w:multiLevelType w:val="hybridMultilevel"/>
    <w:tmpl w:val="D8E2F7E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E425AEE"/>
    <w:multiLevelType w:val="hybridMultilevel"/>
    <w:tmpl w:val="AAB2142E"/>
    <w:lvl w:ilvl="0" w:tplc="A650B7A4">
      <w:start w:val="1"/>
      <w:numFmt w:val="decimal"/>
      <w:lvlText w:val="%1."/>
      <w:lvlJc w:val="left"/>
      <w:pPr>
        <w:ind w:left="720" w:hanging="360"/>
      </w:pPr>
      <w:rPr>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E594B42"/>
    <w:multiLevelType w:val="hybridMultilevel"/>
    <w:tmpl w:val="F0FA5AB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F20298D"/>
    <w:multiLevelType w:val="hybridMultilevel"/>
    <w:tmpl w:val="70E22B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F5C1BE5"/>
    <w:multiLevelType w:val="hybridMultilevel"/>
    <w:tmpl w:val="C80AB79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1054B6E"/>
    <w:multiLevelType w:val="hybridMultilevel"/>
    <w:tmpl w:val="04522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27B4EFB"/>
    <w:multiLevelType w:val="hybridMultilevel"/>
    <w:tmpl w:val="649AC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F61CE1"/>
    <w:multiLevelType w:val="hybridMultilevel"/>
    <w:tmpl w:val="41861D8C"/>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5A41CAF"/>
    <w:multiLevelType w:val="hybridMultilevel"/>
    <w:tmpl w:val="53BCBF2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93D1937"/>
    <w:multiLevelType w:val="hybridMultilevel"/>
    <w:tmpl w:val="0C94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B736A8C"/>
    <w:multiLevelType w:val="hybridMultilevel"/>
    <w:tmpl w:val="9F5E44A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0" w15:restartNumberingAfterBreak="0">
    <w:nsid w:val="6EB26354"/>
    <w:multiLevelType w:val="hybridMultilevel"/>
    <w:tmpl w:val="983E1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EDD61C0"/>
    <w:multiLevelType w:val="hybridMultilevel"/>
    <w:tmpl w:val="A2DC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12D0C1E"/>
    <w:multiLevelType w:val="hybridMultilevel"/>
    <w:tmpl w:val="F6C6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3392870"/>
    <w:multiLevelType w:val="hybridMultilevel"/>
    <w:tmpl w:val="1834F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431422D"/>
    <w:multiLevelType w:val="hybridMultilevel"/>
    <w:tmpl w:val="DA16FC9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5A80633"/>
    <w:multiLevelType w:val="hybridMultilevel"/>
    <w:tmpl w:val="D5F26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5DF4015"/>
    <w:multiLevelType w:val="hybridMultilevel"/>
    <w:tmpl w:val="2D2E8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78E4C5E"/>
    <w:multiLevelType w:val="hybridMultilevel"/>
    <w:tmpl w:val="0504B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97A20CA"/>
    <w:multiLevelType w:val="hybridMultilevel"/>
    <w:tmpl w:val="31585C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B066AB0"/>
    <w:multiLevelType w:val="hybridMultilevel"/>
    <w:tmpl w:val="79AC2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BD86191"/>
    <w:multiLevelType w:val="hybridMultilevel"/>
    <w:tmpl w:val="7EA6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C08208B"/>
    <w:multiLevelType w:val="hybridMultilevel"/>
    <w:tmpl w:val="71B6F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CB33793"/>
    <w:multiLevelType w:val="hybridMultilevel"/>
    <w:tmpl w:val="8C90E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9"/>
  </w:num>
  <w:num w:numId="2">
    <w:abstractNumId w:val="48"/>
  </w:num>
  <w:num w:numId="3">
    <w:abstractNumId w:val="41"/>
    <w:lvlOverride w:ilvl="0">
      <w:lvl w:ilvl="0">
        <w:start w:val="1"/>
        <w:numFmt w:val="decimal"/>
        <w:pStyle w:val="Heading10"/>
        <w:lvlText w:val="%1."/>
        <w:lvlJc w:val="left"/>
        <w:pPr>
          <w:ind w:left="360" w:hanging="360"/>
        </w:pPr>
        <w:rPr>
          <w:rFonts w:hint="default"/>
          <w:b/>
          <w:sz w:val="28"/>
          <w:szCs w:val="28"/>
        </w:rPr>
      </w:lvl>
    </w:lvlOverride>
    <w:lvlOverride w:ilvl="1">
      <w:lvl w:ilvl="1">
        <w:start w:val="1"/>
        <w:numFmt w:val="decimal"/>
        <w:pStyle w:val="Style2"/>
        <w:lvlText w:val="%1.%2."/>
        <w:lvlJc w:val="center"/>
        <w:pPr>
          <w:ind w:left="574"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3"/>
  </w:num>
  <w:num w:numId="5">
    <w:abstractNumId w:val="49"/>
  </w:num>
  <w:num w:numId="6">
    <w:abstractNumId w:val="71"/>
  </w:num>
  <w:num w:numId="7">
    <w:abstractNumId w:val="66"/>
  </w:num>
  <w:num w:numId="8">
    <w:abstractNumId w:val="41"/>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792" w:hanging="432"/>
        </w:pPr>
        <w:rPr>
          <w:rFonts w:asciiTheme="minorHAnsi" w:hAnsiTheme="minorHAnsi" w:hint="default"/>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10"/>
  </w:num>
  <w:num w:numId="10">
    <w:abstractNumId w:val="58"/>
  </w:num>
  <w:num w:numId="11">
    <w:abstractNumId w:val="21"/>
  </w:num>
  <w:num w:numId="12">
    <w:abstractNumId w:val="29"/>
  </w:num>
  <w:num w:numId="13">
    <w:abstractNumId w:val="77"/>
  </w:num>
  <w:num w:numId="14">
    <w:abstractNumId w:val="52"/>
  </w:num>
  <w:num w:numId="15">
    <w:abstractNumId w:val="56"/>
  </w:num>
  <w:num w:numId="16">
    <w:abstractNumId w:val="27"/>
  </w:num>
  <w:num w:numId="17">
    <w:abstractNumId w:val="37"/>
  </w:num>
  <w:num w:numId="18">
    <w:abstractNumId w:val="8"/>
  </w:num>
  <w:num w:numId="19">
    <w:abstractNumId w:val="38"/>
  </w:num>
  <w:num w:numId="20">
    <w:abstractNumId w:val="20"/>
  </w:num>
  <w:num w:numId="21">
    <w:abstractNumId w:val="76"/>
  </w:num>
  <w:num w:numId="22">
    <w:abstractNumId w:val="45"/>
  </w:num>
  <w:num w:numId="23">
    <w:abstractNumId w:val="80"/>
  </w:num>
  <w:num w:numId="24">
    <w:abstractNumId w:val="79"/>
  </w:num>
  <w:num w:numId="25">
    <w:abstractNumId w:val="72"/>
  </w:num>
  <w:num w:numId="26">
    <w:abstractNumId w:val="33"/>
  </w:num>
  <w:num w:numId="27">
    <w:abstractNumId w:val="2"/>
  </w:num>
  <w:num w:numId="28">
    <w:abstractNumId w:val="26"/>
  </w:num>
  <w:num w:numId="29">
    <w:abstractNumId w:val="7"/>
  </w:num>
  <w:num w:numId="30">
    <w:abstractNumId w:val="23"/>
  </w:num>
  <w:num w:numId="31">
    <w:abstractNumId w:val="17"/>
  </w:num>
  <w:num w:numId="32">
    <w:abstractNumId w:val="70"/>
  </w:num>
  <w:num w:numId="33">
    <w:abstractNumId w:val="73"/>
  </w:num>
  <w:num w:numId="34">
    <w:abstractNumId w:val="67"/>
  </w:num>
  <w:num w:numId="35">
    <w:abstractNumId w:val="6"/>
  </w:num>
  <w:num w:numId="36">
    <w:abstractNumId w:val="24"/>
  </w:num>
  <w:num w:numId="37">
    <w:abstractNumId w:val="60"/>
  </w:num>
  <w:num w:numId="38">
    <w:abstractNumId w:val="82"/>
  </w:num>
  <w:num w:numId="39">
    <w:abstractNumId w:val="40"/>
  </w:num>
  <w:num w:numId="40">
    <w:abstractNumId w:val="63"/>
  </w:num>
  <w:num w:numId="41">
    <w:abstractNumId w:val="62"/>
  </w:num>
  <w:num w:numId="42">
    <w:abstractNumId w:val="18"/>
  </w:num>
  <w:num w:numId="43">
    <w:abstractNumId w:val="31"/>
  </w:num>
  <w:num w:numId="44">
    <w:abstractNumId w:val="30"/>
  </w:num>
  <w:num w:numId="45">
    <w:abstractNumId w:val="1"/>
  </w:num>
  <w:num w:numId="46">
    <w:abstractNumId w:val="5"/>
  </w:num>
  <w:num w:numId="47">
    <w:abstractNumId w:val="78"/>
  </w:num>
  <w:num w:numId="48">
    <w:abstractNumId w:val="75"/>
  </w:num>
  <w:num w:numId="49">
    <w:abstractNumId w:val="14"/>
  </w:num>
  <w:num w:numId="50">
    <w:abstractNumId w:val="53"/>
  </w:num>
  <w:num w:numId="51">
    <w:abstractNumId w:val="81"/>
  </w:num>
  <w:num w:numId="52">
    <w:abstractNumId w:val="51"/>
  </w:num>
  <w:num w:numId="53">
    <w:abstractNumId w:val="54"/>
  </w:num>
  <w:num w:numId="54">
    <w:abstractNumId w:val="16"/>
  </w:num>
  <w:num w:numId="55">
    <w:abstractNumId w:val="19"/>
  </w:num>
  <w:num w:numId="56">
    <w:abstractNumId w:val="34"/>
  </w:num>
  <w:num w:numId="57">
    <w:abstractNumId w:val="22"/>
  </w:num>
  <w:num w:numId="58">
    <w:abstractNumId w:val="12"/>
  </w:num>
  <w:num w:numId="59">
    <w:abstractNumId w:val="74"/>
  </w:num>
  <w:num w:numId="60">
    <w:abstractNumId w:val="59"/>
  </w:num>
  <w:num w:numId="61">
    <w:abstractNumId w:val="35"/>
  </w:num>
  <w:num w:numId="62">
    <w:abstractNumId w:val="4"/>
  </w:num>
  <w:num w:numId="63">
    <w:abstractNumId w:val="44"/>
  </w:num>
  <w:num w:numId="64">
    <w:abstractNumId w:val="9"/>
  </w:num>
  <w:num w:numId="65">
    <w:abstractNumId w:val="36"/>
  </w:num>
  <w:num w:numId="66">
    <w:abstractNumId w:val="68"/>
  </w:num>
  <w:num w:numId="67">
    <w:abstractNumId w:val="25"/>
  </w:num>
  <w:num w:numId="68">
    <w:abstractNumId w:val="13"/>
  </w:num>
  <w:num w:numId="69">
    <w:abstractNumId w:val="55"/>
  </w:num>
  <w:num w:numId="70">
    <w:abstractNumId w:val="0"/>
  </w:num>
  <w:num w:numId="71">
    <w:abstractNumId w:val="39"/>
  </w:num>
  <w:num w:numId="72">
    <w:abstractNumId w:val="15"/>
  </w:num>
  <w:num w:numId="73">
    <w:abstractNumId w:val="47"/>
  </w:num>
  <w:num w:numId="74">
    <w:abstractNumId w:val="65"/>
  </w:num>
  <w:num w:numId="75">
    <w:abstractNumId w:val="11"/>
  </w:num>
  <w:num w:numId="76">
    <w:abstractNumId w:val="57"/>
  </w:num>
  <w:num w:numId="77">
    <w:abstractNumId w:val="43"/>
  </w:num>
  <w:num w:numId="78">
    <w:abstractNumId w:val="61"/>
  </w:num>
  <w:num w:numId="79">
    <w:abstractNumId w:val="32"/>
  </w:num>
  <w:num w:numId="80">
    <w:abstractNumId w:val="42"/>
  </w:num>
  <w:num w:numId="81">
    <w:abstractNumId w:val="64"/>
  </w:num>
  <w:num w:numId="82">
    <w:abstractNumId w:val="50"/>
  </w:num>
  <w:num w:numId="83">
    <w:abstractNumId w:val="28"/>
  </w:num>
  <w:num w:numId="84">
    <w:abstractNumId w:val="4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46D"/>
    <w:rsid w:val="00000162"/>
    <w:rsid w:val="000007E9"/>
    <w:rsid w:val="000023CA"/>
    <w:rsid w:val="000100B6"/>
    <w:rsid w:val="0001177F"/>
    <w:rsid w:val="000118E2"/>
    <w:rsid w:val="000138E1"/>
    <w:rsid w:val="00014CF2"/>
    <w:rsid w:val="00017477"/>
    <w:rsid w:val="000214D0"/>
    <w:rsid w:val="00021991"/>
    <w:rsid w:val="00022F89"/>
    <w:rsid w:val="000309F5"/>
    <w:rsid w:val="000332F2"/>
    <w:rsid w:val="00037174"/>
    <w:rsid w:val="00040C15"/>
    <w:rsid w:val="00040E9B"/>
    <w:rsid w:val="0004203D"/>
    <w:rsid w:val="00042069"/>
    <w:rsid w:val="00047288"/>
    <w:rsid w:val="00051F9B"/>
    <w:rsid w:val="00055FA4"/>
    <w:rsid w:val="000567E2"/>
    <w:rsid w:val="00063006"/>
    <w:rsid w:val="00063F8C"/>
    <w:rsid w:val="00064F45"/>
    <w:rsid w:val="00065C6B"/>
    <w:rsid w:val="0007199B"/>
    <w:rsid w:val="00076978"/>
    <w:rsid w:val="00080091"/>
    <w:rsid w:val="00081631"/>
    <w:rsid w:val="000865E0"/>
    <w:rsid w:val="000907A9"/>
    <w:rsid w:val="00092C0E"/>
    <w:rsid w:val="000A1F0D"/>
    <w:rsid w:val="000A217A"/>
    <w:rsid w:val="000A28A0"/>
    <w:rsid w:val="000A2E86"/>
    <w:rsid w:val="000A62E3"/>
    <w:rsid w:val="000B1080"/>
    <w:rsid w:val="000B16CC"/>
    <w:rsid w:val="000B213E"/>
    <w:rsid w:val="000B4624"/>
    <w:rsid w:val="000B628F"/>
    <w:rsid w:val="000B7B80"/>
    <w:rsid w:val="000C061E"/>
    <w:rsid w:val="000C07AC"/>
    <w:rsid w:val="000C66A9"/>
    <w:rsid w:val="000D4DDC"/>
    <w:rsid w:val="000D618A"/>
    <w:rsid w:val="000D6CB9"/>
    <w:rsid w:val="000E24CE"/>
    <w:rsid w:val="000E2C37"/>
    <w:rsid w:val="000E3A6F"/>
    <w:rsid w:val="000E4979"/>
    <w:rsid w:val="000F0BDC"/>
    <w:rsid w:val="000F2717"/>
    <w:rsid w:val="000F6641"/>
    <w:rsid w:val="000F7E1D"/>
    <w:rsid w:val="00102F13"/>
    <w:rsid w:val="001041F9"/>
    <w:rsid w:val="001048BA"/>
    <w:rsid w:val="0011144A"/>
    <w:rsid w:val="00111AB1"/>
    <w:rsid w:val="00112B99"/>
    <w:rsid w:val="00112BEB"/>
    <w:rsid w:val="00114F0B"/>
    <w:rsid w:val="001161EF"/>
    <w:rsid w:val="00122ED0"/>
    <w:rsid w:val="00124413"/>
    <w:rsid w:val="0012519B"/>
    <w:rsid w:val="001262CC"/>
    <w:rsid w:val="00127C83"/>
    <w:rsid w:val="00134ABF"/>
    <w:rsid w:val="001352CE"/>
    <w:rsid w:val="00135B56"/>
    <w:rsid w:val="00142D07"/>
    <w:rsid w:val="00146C2C"/>
    <w:rsid w:val="00150A2B"/>
    <w:rsid w:val="00152349"/>
    <w:rsid w:val="0015398A"/>
    <w:rsid w:val="00156CED"/>
    <w:rsid w:val="00160A81"/>
    <w:rsid w:val="001635E9"/>
    <w:rsid w:val="00164909"/>
    <w:rsid w:val="00166457"/>
    <w:rsid w:val="00166C2A"/>
    <w:rsid w:val="0017087A"/>
    <w:rsid w:val="00171113"/>
    <w:rsid w:val="00180455"/>
    <w:rsid w:val="00182077"/>
    <w:rsid w:val="001833B5"/>
    <w:rsid w:val="00184FE3"/>
    <w:rsid w:val="00191363"/>
    <w:rsid w:val="00191CCB"/>
    <w:rsid w:val="00192C68"/>
    <w:rsid w:val="00194662"/>
    <w:rsid w:val="00196AEB"/>
    <w:rsid w:val="00196E4A"/>
    <w:rsid w:val="001977AF"/>
    <w:rsid w:val="001A18B6"/>
    <w:rsid w:val="001A4B45"/>
    <w:rsid w:val="001A5122"/>
    <w:rsid w:val="001A65D3"/>
    <w:rsid w:val="001A6604"/>
    <w:rsid w:val="001A79FA"/>
    <w:rsid w:val="001B0D61"/>
    <w:rsid w:val="001B4BEB"/>
    <w:rsid w:val="001B76C4"/>
    <w:rsid w:val="001C0534"/>
    <w:rsid w:val="001C0EBA"/>
    <w:rsid w:val="001C181C"/>
    <w:rsid w:val="001C477A"/>
    <w:rsid w:val="001C55C2"/>
    <w:rsid w:val="001C6D2B"/>
    <w:rsid w:val="001D508E"/>
    <w:rsid w:val="001E1528"/>
    <w:rsid w:val="001E403E"/>
    <w:rsid w:val="001E5AF6"/>
    <w:rsid w:val="001E5BB1"/>
    <w:rsid w:val="001E6910"/>
    <w:rsid w:val="001E7188"/>
    <w:rsid w:val="001F16AD"/>
    <w:rsid w:val="001F3CFB"/>
    <w:rsid w:val="001F755B"/>
    <w:rsid w:val="001F7D5A"/>
    <w:rsid w:val="0020142B"/>
    <w:rsid w:val="0020328A"/>
    <w:rsid w:val="00203B7F"/>
    <w:rsid w:val="00203E07"/>
    <w:rsid w:val="0020593B"/>
    <w:rsid w:val="00206835"/>
    <w:rsid w:val="002076E4"/>
    <w:rsid w:val="00207C5A"/>
    <w:rsid w:val="00207DE9"/>
    <w:rsid w:val="0021069D"/>
    <w:rsid w:val="00212E86"/>
    <w:rsid w:val="00213141"/>
    <w:rsid w:val="00213241"/>
    <w:rsid w:val="002169BF"/>
    <w:rsid w:val="00224985"/>
    <w:rsid w:val="002255EF"/>
    <w:rsid w:val="0022726C"/>
    <w:rsid w:val="00230971"/>
    <w:rsid w:val="00233382"/>
    <w:rsid w:val="00234463"/>
    <w:rsid w:val="00237825"/>
    <w:rsid w:val="00237B28"/>
    <w:rsid w:val="00240743"/>
    <w:rsid w:val="00240E20"/>
    <w:rsid w:val="0024163C"/>
    <w:rsid w:val="00242D19"/>
    <w:rsid w:val="00245588"/>
    <w:rsid w:val="002455D7"/>
    <w:rsid w:val="002470C8"/>
    <w:rsid w:val="002614E8"/>
    <w:rsid w:val="00261A70"/>
    <w:rsid w:val="00262540"/>
    <w:rsid w:val="00263F49"/>
    <w:rsid w:val="00271865"/>
    <w:rsid w:val="0027209F"/>
    <w:rsid w:val="002724C1"/>
    <w:rsid w:val="002769C8"/>
    <w:rsid w:val="0028203B"/>
    <w:rsid w:val="002828E2"/>
    <w:rsid w:val="00284910"/>
    <w:rsid w:val="00287985"/>
    <w:rsid w:val="0029265C"/>
    <w:rsid w:val="002957AD"/>
    <w:rsid w:val="002A3685"/>
    <w:rsid w:val="002A39DE"/>
    <w:rsid w:val="002A43B2"/>
    <w:rsid w:val="002A513D"/>
    <w:rsid w:val="002B2767"/>
    <w:rsid w:val="002B493B"/>
    <w:rsid w:val="002B6711"/>
    <w:rsid w:val="002B6901"/>
    <w:rsid w:val="002C220C"/>
    <w:rsid w:val="002C3AF5"/>
    <w:rsid w:val="002C4AE2"/>
    <w:rsid w:val="002D3074"/>
    <w:rsid w:val="002E2188"/>
    <w:rsid w:val="002E404D"/>
    <w:rsid w:val="002E6879"/>
    <w:rsid w:val="002E795E"/>
    <w:rsid w:val="002F09DF"/>
    <w:rsid w:val="002F2CF8"/>
    <w:rsid w:val="002F2FAB"/>
    <w:rsid w:val="002F77C9"/>
    <w:rsid w:val="00300C24"/>
    <w:rsid w:val="00304D5C"/>
    <w:rsid w:val="00310EF5"/>
    <w:rsid w:val="00312844"/>
    <w:rsid w:val="003129E4"/>
    <w:rsid w:val="00314964"/>
    <w:rsid w:val="003153AF"/>
    <w:rsid w:val="00315ACD"/>
    <w:rsid w:val="00316537"/>
    <w:rsid w:val="003251F2"/>
    <w:rsid w:val="0032566E"/>
    <w:rsid w:val="00330BD2"/>
    <w:rsid w:val="00333A5A"/>
    <w:rsid w:val="00343313"/>
    <w:rsid w:val="00343B0C"/>
    <w:rsid w:val="00344E79"/>
    <w:rsid w:val="00345CDF"/>
    <w:rsid w:val="00350000"/>
    <w:rsid w:val="00350295"/>
    <w:rsid w:val="00351E65"/>
    <w:rsid w:val="0035319B"/>
    <w:rsid w:val="00355B95"/>
    <w:rsid w:val="003573B4"/>
    <w:rsid w:val="003574AB"/>
    <w:rsid w:val="00361211"/>
    <w:rsid w:val="003625AB"/>
    <w:rsid w:val="003668E2"/>
    <w:rsid w:val="00370F77"/>
    <w:rsid w:val="003749B5"/>
    <w:rsid w:val="00375EB1"/>
    <w:rsid w:val="003771E2"/>
    <w:rsid w:val="00382ADF"/>
    <w:rsid w:val="0039018A"/>
    <w:rsid w:val="003909B6"/>
    <w:rsid w:val="003923A2"/>
    <w:rsid w:val="003932D7"/>
    <w:rsid w:val="00393B37"/>
    <w:rsid w:val="0039734F"/>
    <w:rsid w:val="003A184B"/>
    <w:rsid w:val="003A1880"/>
    <w:rsid w:val="003A2B86"/>
    <w:rsid w:val="003A4C04"/>
    <w:rsid w:val="003A567B"/>
    <w:rsid w:val="003B1ABB"/>
    <w:rsid w:val="003B25E8"/>
    <w:rsid w:val="003B2C96"/>
    <w:rsid w:val="003B61CE"/>
    <w:rsid w:val="003B628D"/>
    <w:rsid w:val="003B7E94"/>
    <w:rsid w:val="003C12BF"/>
    <w:rsid w:val="003C2260"/>
    <w:rsid w:val="003C2C91"/>
    <w:rsid w:val="003C35A4"/>
    <w:rsid w:val="003D3904"/>
    <w:rsid w:val="003D4877"/>
    <w:rsid w:val="003D4CAA"/>
    <w:rsid w:val="003D4CC5"/>
    <w:rsid w:val="003D6082"/>
    <w:rsid w:val="003D7107"/>
    <w:rsid w:val="003E15EC"/>
    <w:rsid w:val="003E2874"/>
    <w:rsid w:val="003E50AF"/>
    <w:rsid w:val="003E574B"/>
    <w:rsid w:val="003E5C84"/>
    <w:rsid w:val="003F05B5"/>
    <w:rsid w:val="003F0A4B"/>
    <w:rsid w:val="003F17BC"/>
    <w:rsid w:val="003F2468"/>
    <w:rsid w:val="003F2506"/>
    <w:rsid w:val="003F5934"/>
    <w:rsid w:val="003F5C52"/>
    <w:rsid w:val="003F7C85"/>
    <w:rsid w:val="00402FF6"/>
    <w:rsid w:val="00410192"/>
    <w:rsid w:val="00413263"/>
    <w:rsid w:val="00414B63"/>
    <w:rsid w:val="00417DAB"/>
    <w:rsid w:val="00420E18"/>
    <w:rsid w:val="00421125"/>
    <w:rsid w:val="00421A4E"/>
    <w:rsid w:val="00421F70"/>
    <w:rsid w:val="0042635A"/>
    <w:rsid w:val="00430D7A"/>
    <w:rsid w:val="0043256B"/>
    <w:rsid w:val="00432A6E"/>
    <w:rsid w:val="00432DA9"/>
    <w:rsid w:val="00435227"/>
    <w:rsid w:val="004354E8"/>
    <w:rsid w:val="00441947"/>
    <w:rsid w:val="00443697"/>
    <w:rsid w:val="004571F2"/>
    <w:rsid w:val="0045782A"/>
    <w:rsid w:val="00461D57"/>
    <w:rsid w:val="00462C4F"/>
    <w:rsid w:val="00463E76"/>
    <w:rsid w:val="00465987"/>
    <w:rsid w:val="00466259"/>
    <w:rsid w:val="00466A8B"/>
    <w:rsid w:val="00472C64"/>
    <w:rsid w:val="004740D0"/>
    <w:rsid w:val="004744B0"/>
    <w:rsid w:val="004749B4"/>
    <w:rsid w:val="00475044"/>
    <w:rsid w:val="00475594"/>
    <w:rsid w:val="00482C00"/>
    <w:rsid w:val="00483431"/>
    <w:rsid w:val="004843E1"/>
    <w:rsid w:val="00486B92"/>
    <w:rsid w:val="00491F60"/>
    <w:rsid w:val="00492151"/>
    <w:rsid w:val="00493406"/>
    <w:rsid w:val="00493B72"/>
    <w:rsid w:val="004A1AD2"/>
    <w:rsid w:val="004A2EE9"/>
    <w:rsid w:val="004A4984"/>
    <w:rsid w:val="004A6A53"/>
    <w:rsid w:val="004B0546"/>
    <w:rsid w:val="004B4B1C"/>
    <w:rsid w:val="004B4E32"/>
    <w:rsid w:val="004B78EB"/>
    <w:rsid w:val="004C00CD"/>
    <w:rsid w:val="004C0C85"/>
    <w:rsid w:val="004C1698"/>
    <w:rsid w:val="004C1B0D"/>
    <w:rsid w:val="004C44C5"/>
    <w:rsid w:val="004C5E57"/>
    <w:rsid w:val="004C69B5"/>
    <w:rsid w:val="004C6B7F"/>
    <w:rsid w:val="004D36A1"/>
    <w:rsid w:val="004D5CF7"/>
    <w:rsid w:val="004D7D52"/>
    <w:rsid w:val="004E018D"/>
    <w:rsid w:val="004E4E2B"/>
    <w:rsid w:val="004E7B1C"/>
    <w:rsid w:val="004F014D"/>
    <w:rsid w:val="004F03DD"/>
    <w:rsid w:val="004F1637"/>
    <w:rsid w:val="004F364C"/>
    <w:rsid w:val="004F6057"/>
    <w:rsid w:val="004F62DC"/>
    <w:rsid w:val="00501E77"/>
    <w:rsid w:val="0050232F"/>
    <w:rsid w:val="005025ED"/>
    <w:rsid w:val="00504FA7"/>
    <w:rsid w:val="00510B45"/>
    <w:rsid w:val="00511050"/>
    <w:rsid w:val="005138C6"/>
    <w:rsid w:val="00517D18"/>
    <w:rsid w:val="00517DF5"/>
    <w:rsid w:val="00522DC2"/>
    <w:rsid w:val="0052476C"/>
    <w:rsid w:val="005274A1"/>
    <w:rsid w:val="00527A84"/>
    <w:rsid w:val="00527B30"/>
    <w:rsid w:val="0053371E"/>
    <w:rsid w:val="005337C6"/>
    <w:rsid w:val="00535442"/>
    <w:rsid w:val="00551A19"/>
    <w:rsid w:val="00557FBC"/>
    <w:rsid w:val="005628D8"/>
    <w:rsid w:val="00562D6D"/>
    <w:rsid w:val="00563A69"/>
    <w:rsid w:val="00566EA3"/>
    <w:rsid w:val="00567676"/>
    <w:rsid w:val="005708DC"/>
    <w:rsid w:val="00570D08"/>
    <w:rsid w:val="00583213"/>
    <w:rsid w:val="00585773"/>
    <w:rsid w:val="00585A1B"/>
    <w:rsid w:val="00586D0C"/>
    <w:rsid w:val="00586FD3"/>
    <w:rsid w:val="005877BC"/>
    <w:rsid w:val="005915C7"/>
    <w:rsid w:val="005918E9"/>
    <w:rsid w:val="00594C14"/>
    <w:rsid w:val="005970E7"/>
    <w:rsid w:val="0059794F"/>
    <w:rsid w:val="00597AE2"/>
    <w:rsid w:val="005A5344"/>
    <w:rsid w:val="005B132B"/>
    <w:rsid w:val="005B1C5F"/>
    <w:rsid w:val="005B268E"/>
    <w:rsid w:val="005B4515"/>
    <w:rsid w:val="005C15E4"/>
    <w:rsid w:val="005C2094"/>
    <w:rsid w:val="005C31A9"/>
    <w:rsid w:val="005C4279"/>
    <w:rsid w:val="005C6396"/>
    <w:rsid w:val="005D1554"/>
    <w:rsid w:val="005D1F6B"/>
    <w:rsid w:val="005D391F"/>
    <w:rsid w:val="005E0408"/>
    <w:rsid w:val="005E041B"/>
    <w:rsid w:val="005E0AC7"/>
    <w:rsid w:val="005E1E09"/>
    <w:rsid w:val="005E2C99"/>
    <w:rsid w:val="005F1427"/>
    <w:rsid w:val="005F292F"/>
    <w:rsid w:val="005F3775"/>
    <w:rsid w:val="005F3E9D"/>
    <w:rsid w:val="00603B1D"/>
    <w:rsid w:val="006055E4"/>
    <w:rsid w:val="006062F7"/>
    <w:rsid w:val="0061771B"/>
    <w:rsid w:val="00621FA8"/>
    <w:rsid w:val="00626EF8"/>
    <w:rsid w:val="006272AA"/>
    <w:rsid w:val="00630884"/>
    <w:rsid w:val="006310D7"/>
    <w:rsid w:val="00631F57"/>
    <w:rsid w:val="006431CE"/>
    <w:rsid w:val="0064440E"/>
    <w:rsid w:val="00653A10"/>
    <w:rsid w:val="00653F3E"/>
    <w:rsid w:val="0065484A"/>
    <w:rsid w:val="0066073B"/>
    <w:rsid w:val="0066105B"/>
    <w:rsid w:val="00662623"/>
    <w:rsid w:val="0066271E"/>
    <w:rsid w:val="00662B2A"/>
    <w:rsid w:val="0066442C"/>
    <w:rsid w:val="00667E55"/>
    <w:rsid w:val="006713E9"/>
    <w:rsid w:val="00673E6A"/>
    <w:rsid w:val="00675537"/>
    <w:rsid w:val="00675E4A"/>
    <w:rsid w:val="00677E1E"/>
    <w:rsid w:val="00680CEE"/>
    <w:rsid w:val="00681D42"/>
    <w:rsid w:val="00682EB6"/>
    <w:rsid w:val="00683C65"/>
    <w:rsid w:val="00684ECC"/>
    <w:rsid w:val="00686623"/>
    <w:rsid w:val="00686E2E"/>
    <w:rsid w:val="00696B6B"/>
    <w:rsid w:val="00696DCE"/>
    <w:rsid w:val="006A4BEE"/>
    <w:rsid w:val="006A6754"/>
    <w:rsid w:val="006A6867"/>
    <w:rsid w:val="006A6F6A"/>
    <w:rsid w:val="006B1241"/>
    <w:rsid w:val="006B2F2F"/>
    <w:rsid w:val="006B77D1"/>
    <w:rsid w:val="006C3085"/>
    <w:rsid w:val="006E060F"/>
    <w:rsid w:val="006E0F5F"/>
    <w:rsid w:val="006E2008"/>
    <w:rsid w:val="006E203B"/>
    <w:rsid w:val="006E2A7A"/>
    <w:rsid w:val="006E3879"/>
    <w:rsid w:val="006E3EBB"/>
    <w:rsid w:val="006E4D56"/>
    <w:rsid w:val="006E5714"/>
    <w:rsid w:val="006E636D"/>
    <w:rsid w:val="006E770D"/>
    <w:rsid w:val="006F16BD"/>
    <w:rsid w:val="006F2AD3"/>
    <w:rsid w:val="006F4770"/>
    <w:rsid w:val="006F4DC9"/>
    <w:rsid w:val="006F57D3"/>
    <w:rsid w:val="006F5BC9"/>
    <w:rsid w:val="0070233F"/>
    <w:rsid w:val="007112DF"/>
    <w:rsid w:val="00712725"/>
    <w:rsid w:val="00715A1C"/>
    <w:rsid w:val="007169F5"/>
    <w:rsid w:val="007211A0"/>
    <w:rsid w:val="00721934"/>
    <w:rsid w:val="0072396F"/>
    <w:rsid w:val="00725AC9"/>
    <w:rsid w:val="007271AF"/>
    <w:rsid w:val="0072763D"/>
    <w:rsid w:val="00730303"/>
    <w:rsid w:val="007325CF"/>
    <w:rsid w:val="007325DC"/>
    <w:rsid w:val="00733AB1"/>
    <w:rsid w:val="007361A2"/>
    <w:rsid w:val="0074135A"/>
    <w:rsid w:val="00741651"/>
    <w:rsid w:val="00742389"/>
    <w:rsid w:val="00744EE0"/>
    <w:rsid w:val="0074635D"/>
    <w:rsid w:val="00747F82"/>
    <w:rsid w:val="00752A20"/>
    <w:rsid w:val="007536A9"/>
    <w:rsid w:val="00756015"/>
    <w:rsid w:val="00756782"/>
    <w:rsid w:val="00761B33"/>
    <w:rsid w:val="0076600A"/>
    <w:rsid w:val="00766852"/>
    <w:rsid w:val="00766C6A"/>
    <w:rsid w:val="00766EF5"/>
    <w:rsid w:val="007737C4"/>
    <w:rsid w:val="00777073"/>
    <w:rsid w:val="00782CA1"/>
    <w:rsid w:val="00783359"/>
    <w:rsid w:val="00785641"/>
    <w:rsid w:val="007872D9"/>
    <w:rsid w:val="00793950"/>
    <w:rsid w:val="0079625E"/>
    <w:rsid w:val="00796480"/>
    <w:rsid w:val="007A17AE"/>
    <w:rsid w:val="007A65B0"/>
    <w:rsid w:val="007B104A"/>
    <w:rsid w:val="007B3740"/>
    <w:rsid w:val="007B72E5"/>
    <w:rsid w:val="007B7475"/>
    <w:rsid w:val="007C0E8C"/>
    <w:rsid w:val="007C18D2"/>
    <w:rsid w:val="007D218D"/>
    <w:rsid w:val="007D3062"/>
    <w:rsid w:val="007D5B99"/>
    <w:rsid w:val="007E0CAA"/>
    <w:rsid w:val="007E21B3"/>
    <w:rsid w:val="007E535E"/>
    <w:rsid w:val="007E61A0"/>
    <w:rsid w:val="007E7E23"/>
    <w:rsid w:val="007F6ABE"/>
    <w:rsid w:val="007F7982"/>
    <w:rsid w:val="00800008"/>
    <w:rsid w:val="0080065E"/>
    <w:rsid w:val="00801564"/>
    <w:rsid w:val="008016C3"/>
    <w:rsid w:val="0080195A"/>
    <w:rsid w:val="00810848"/>
    <w:rsid w:val="0081170D"/>
    <w:rsid w:val="00813091"/>
    <w:rsid w:val="008135FD"/>
    <w:rsid w:val="008215CE"/>
    <w:rsid w:val="00822EC3"/>
    <w:rsid w:val="00827A27"/>
    <w:rsid w:val="00830223"/>
    <w:rsid w:val="0083174A"/>
    <w:rsid w:val="008336F9"/>
    <w:rsid w:val="00837D77"/>
    <w:rsid w:val="00841497"/>
    <w:rsid w:val="00843A2C"/>
    <w:rsid w:val="00844F89"/>
    <w:rsid w:val="00847389"/>
    <w:rsid w:val="00847A42"/>
    <w:rsid w:val="00847CDD"/>
    <w:rsid w:val="008521DD"/>
    <w:rsid w:val="00854F34"/>
    <w:rsid w:val="00856C32"/>
    <w:rsid w:val="00861083"/>
    <w:rsid w:val="00865449"/>
    <w:rsid w:val="00867141"/>
    <w:rsid w:val="008674AC"/>
    <w:rsid w:val="008679CC"/>
    <w:rsid w:val="0087014D"/>
    <w:rsid w:val="008702FE"/>
    <w:rsid w:val="0087447C"/>
    <w:rsid w:val="00877FD2"/>
    <w:rsid w:val="008800F3"/>
    <w:rsid w:val="00881284"/>
    <w:rsid w:val="00883F81"/>
    <w:rsid w:val="0088400E"/>
    <w:rsid w:val="008843AA"/>
    <w:rsid w:val="00886D58"/>
    <w:rsid w:val="0089113B"/>
    <w:rsid w:val="0089581D"/>
    <w:rsid w:val="00897DE6"/>
    <w:rsid w:val="008A25FA"/>
    <w:rsid w:val="008A360D"/>
    <w:rsid w:val="008A4101"/>
    <w:rsid w:val="008B2BDD"/>
    <w:rsid w:val="008B50BA"/>
    <w:rsid w:val="008C1A59"/>
    <w:rsid w:val="008C1D03"/>
    <w:rsid w:val="008C2CD3"/>
    <w:rsid w:val="008C5E6A"/>
    <w:rsid w:val="008C666D"/>
    <w:rsid w:val="008D1CEE"/>
    <w:rsid w:val="008D57D4"/>
    <w:rsid w:val="008D6794"/>
    <w:rsid w:val="008D78AF"/>
    <w:rsid w:val="008E3CAA"/>
    <w:rsid w:val="008E451A"/>
    <w:rsid w:val="008E4A9F"/>
    <w:rsid w:val="008E5549"/>
    <w:rsid w:val="008E5BE6"/>
    <w:rsid w:val="008E6D44"/>
    <w:rsid w:val="008E736E"/>
    <w:rsid w:val="008E7B04"/>
    <w:rsid w:val="008F0E22"/>
    <w:rsid w:val="008F2879"/>
    <w:rsid w:val="008F301C"/>
    <w:rsid w:val="00900435"/>
    <w:rsid w:val="00902457"/>
    <w:rsid w:val="00904F72"/>
    <w:rsid w:val="0090570C"/>
    <w:rsid w:val="0090579E"/>
    <w:rsid w:val="00906D77"/>
    <w:rsid w:val="00910A5B"/>
    <w:rsid w:val="00911CD5"/>
    <w:rsid w:val="00916653"/>
    <w:rsid w:val="0091682F"/>
    <w:rsid w:val="00920445"/>
    <w:rsid w:val="00920A82"/>
    <w:rsid w:val="00921DCB"/>
    <w:rsid w:val="009225A7"/>
    <w:rsid w:val="009229DA"/>
    <w:rsid w:val="00922BA1"/>
    <w:rsid w:val="00922CF2"/>
    <w:rsid w:val="00925A59"/>
    <w:rsid w:val="00925EF4"/>
    <w:rsid w:val="00927253"/>
    <w:rsid w:val="009301FC"/>
    <w:rsid w:val="009321EA"/>
    <w:rsid w:val="00934790"/>
    <w:rsid w:val="009404E7"/>
    <w:rsid w:val="0094103E"/>
    <w:rsid w:val="009456B7"/>
    <w:rsid w:val="00945961"/>
    <w:rsid w:val="009475B4"/>
    <w:rsid w:val="00952DFC"/>
    <w:rsid w:val="009530AA"/>
    <w:rsid w:val="00953821"/>
    <w:rsid w:val="00956989"/>
    <w:rsid w:val="00961EE8"/>
    <w:rsid w:val="00965A1D"/>
    <w:rsid w:val="00965E82"/>
    <w:rsid w:val="00970816"/>
    <w:rsid w:val="00971725"/>
    <w:rsid w:val="009718AF"/>
    <w:rsid w:val="00977AA4"/>
    <w:rsid w:val="00980670"/>
    <w:rsid w:val="00981ACB"/>
    <w:rsid w:val="00983066"/>
    <w:rsid w:val="0098375A"/>
    <w:rsid w:val="009931BF"/>
    <w:rsid w:val="009938D1"/>
    <w:rsid w:val="00993A5C"/>
    <w:rsid w:val="009949C1"/>
    <w:rsid w:val="00995AF2"/>
    <w:rsid w:val="00996FF7"/>
    <w:rsid w:val="009A078A"/>
    <w:rsid w:val="009A0FA9"/>
    <w:rsid w:val="009A2B4E"/>
    <w:rsid w:val="009A4052"/>
    <w:rsid w:val="009A5551"/>
    <w:rsid w:val="009A6AB2"/>
    <w:rsid w:val="009A702B"/>
    <w:rsid w:val="009A758E"/>
    <w:rsid w:val="009B00B0"/>
    <w:rsid w:val="009B3E6F"/>
    <w:rsid w:val="009B4931"/>
    <w:rsid w:val="009B494D"/>
    <w:rsid w:val="009B4985"/>
    <w:rsid w:val="009B68AB"/>
    <w:rsid w:val="009B702B"/>
    <w:rsid w:val="009C4014"/>
    <w:rsid w:val="009C72C0"/>
    <w:rsid w:val="009D1A1B"/>
    <w:rsid w:val="009D2528"/>
    <w:rsid w:val="009D3F73"/>
    <w:rsid w:val="009D5A9F"/>
    <w:rsid w:val="009D5D39"/>
    <w:rsid w:val="009E4B68"/>
    <w:rsid w:val="009E53B1"/>
    <w:rsid w:val="009F0D88"/>
    <w:rsid w:val="009F2213"/>
    <w:rsid w:val="009F2744"/>
    <w:rsid w:val="009F2F8D"/>
    <w:rsid w:val="009F3A48"/>
    <w:rsid w:val="009F64C6"/>
    <w:rsid w:val="00A005CB"/>
    <w:rsid w:val="00A01E1C"/>
    <w:rsid w:val="00A06FE5"/>
    <w:rsid w:val="00A12F1B"/>
    <w:rsid w:val="00A15691"/>
    <w:rsid w:val="00A15919"/>
    <w:rsid w:val="00A163C9"/>
    <w:rsid w:val="00A1763E"/>
    <w:rsid w:val="00A20004"/>
    <w:rsid w:val="00A206BF"/>
    <w:rsid w:val="00A21769"/>
    <w:rsid w:val="00A22D50"/>
    <w:rsid w:val="00A22F42"/>
    <w:rsid w:val="00A25A44"/>
    <w:rsid w:val="00A25AD5"/>
    <w:rsid w:val="00A26DC9"/>
    <w:rsid w:val="00A30472"/>
    <w:rsid w:val="00A306D0"/>
    <w:rsid w:val="00A31F06"/>
    <w:rsid w:val="00A33F35"/>
    <w:rsid w:val="00A34652"/>
    <w:rsid w:val="00A5157F"/>
    <w:rsid w:val="00A525ED"/>
    <w:rsid w:val="00A545EF"/>
    <w:rsid w:val="00A547CF"/>
    <w:rsid w:val="00A572F3"/>
    <w:rsid w:val="00A61CB9"/>
    <w:rsid w:val="00A63332"/>
    <w:rsid w:val="00A6540D"/>
    <w:rsid w:val="00A66CE5"/>
    <w:rsid w:val="00A67184"/>
    <w:rsid w:val="00A7242F"/>
    <w:rsid w:val="00A74978"/>
    <w:rsid w:val="00A74C4C"/>
    <w:rsid w:val="00A7597D"/>
    <w:rsid w:val="00A76D09"/>
    <w:rsid w:val="00A775E6"/>
    <w:rsid w:val="00A802BB"/>
    <w:rsid w:val="00A82E67"/>
    <w:rsid w:val="00A838EF"/>
    <w:rsid w:val="00A83B26"/>
    <w:rsid w:val="00A848E9"/>
    <w:rsid w:val="00A87A8B"/>
    <w:rsid w:val="00A9084D"/>
    <w:rsid w:val="00A91391"/>
    <w:rsid w:val="00A92638"/>
    <w:rsid w:val="00A9442C"/>
    <w:rsid w:val="00AA0338"/>
    <w:rsid w:val="00AA0B75"/>
    <w:rsid w:val="00AA24A8"/>
    <w:rsid w:val="00AA515B"/>
    <w:rsid w:val="00AB05D6"/>
    <w:rsid w:val="00AB43BC"/>
    <w:rsid w:val="00AC0555"/>
    <w:rsid w:val="00AC160E"/>
    <w:rsid w:val="00AC1FA5"/>
    <w:rsid w:val="00AC76C9"/>
    <w:rsid w:val="00AC7D29"/>
    <w:rsid w:val="00AD2A2C"/>
    <w:rsid w:val="00AD2B43"/>
    <w:rsid w:val="00AD4155"/>
    <w:rsid w:val="00AD5F92"/>
    <w:rsid w:val="00AE1D08"/>
    <w:rsid w:val="00AE1D91"/>
    <w:rsid w:val="00AE273A"/>
    <w:rsid w:val="00AE2923"/>
    <w:rsid w:val="00AE62B7"/>
    <w:rsid w:val="00AF00AB"/>
    <w:rsid w:val="00AF00B6"/>
    <w:rsid w:val="00AF05A4"/>
    <w:rsid w:val="00AF0866"/>
    <w:rsid w:val="00AF4375"/>
    <w:rsid w:val="00AF694C"/>
    <w:rsid w:val="00AF7E0E"/>
    <w:rsid w:val="00B002EB"/>
    <w:rsid w:val="00B00D9F"/>
    <w:rsid w:val="00B01464"/>
    <w:rsid w:val="00B04553"/>
    <w:rsid w:val="00B04C5A"/>
    <w:rsid w:val="00B050F4"/>
    <w:rsid w:val="00B061C4"/>
    <w:rsid w:val="00B0737B"/>
    <w:rsid w:val="00B10C3A"/>
    <w:rsid w:val="00B11932"/>
    <w:rsid w:val="00B11D08"/>
    <w:rsid w:val="00B15432"/>
    <w:rsid w:val="00B1714E"/>
    <w:rsid w:val="00B20CA3"/>
    <w:rsid w:val="00B23F1B"/>
    <w:rsid w:val="00B27B9F"/>
    <w:rsid w:val="00B319DE"/>
    <w:rsid w:val="00B33428"/>
    <w:rsid w:val="00B42F4D"/>
    <w:rsid w:val="00B44721"/>
    <w:rsid w:val="00B454C2"/>
    <w:rsid w:val="00B46687"/>
    <w:rsid w:val="00B5076A"/>
    <w:rsid w:val="00B50959"/>
    <w:rsid w:val="00B5734A"/>
    <w:rsid w:val="00B611CA"/>
    <w:rsid w:val="00B666E4"/>
    <w:rsid w:val="00B7381C"/>
    <w:rsid w:val="00B76721"/>
    <w:rsid w:val="00B80241"/>
    <w:rsid w:val="00B81BF1"/>
    <w:rsid w:val="00B84183"/>
    <w:rsid w:val="00B86FF4"/>
    <w:rsid w:val="00B877CC"/>
    <w:rsid w:val="00B87DFE"/>
    <w:rsid w:val="00B9340B"/>
    <w:rsid w:val="00B942D5"/>
    <w:rsid w:val="00BA08A1"/>
    <w:rsid w:val="00BA0E44"/>
    <w:rsid w:val="00BA15E9"/>
    <w:rsid w:val="00BA7C96"/>
    <w:rsid w:val="00BB7263"/>
    <w:rsid w:val="00BC018F"/>
    <w:rsid w:val="00BC5608"/>
    <w:rsid w:val="00BC6018"/>
    <w:rsid w:val="00BC7B61"/>
    <w:rsid w:val="00BD1FEF"/>
    <w:rsid w:val="00BD69AF"/>
    <w:rsid w:val="00BD7245"/>
    <w:rsid w:val="00BE135F"/>
    <w:rsid w:val="00BE4904"/>
    <w:rsid w:val="00BE7DF8"/>
    <w:rsid w:val="00BF0437"/>
    <w:rsid w:val="00BF2BDC"/>
    <w:rsid w:val="00BF5916"/>
    <w:rsid w:val="00BF77A1"/>
    <w:rsid w:val="00C008E4"/>
    <w:rsid w:val="00C04D58"/>
    <w:rsid w:val="00C15C14"/>
    <w:rsid w:val="00C21072"/>
    <w:rsid w:val="00C2373C"/>
    <w:rsid w:val="00C2487B"/>
    <w:rsid w:val="00C37375"/>
    <w:rsid w:val="00C376C5"/>
    <w:rsid w:val="00C40B63"/>
    <w:rsid w:val="00C40B7C"/>
    <w:rsid w:val="00C41284"/>
    <w:rsid w:val="00C42F7A"/>
    <w:rsid w:val="00C46E7E"/>
    <w:rsid w:val="00C50E27"/>
    <w:rsid w:val="00C54B21"/>
    <w:rsid w:val="00C55C33"/>
    <w:rsid w:val="00C55FDB"/>
    <w:rsid w:val="00C562AD"/>
    <w:rsid w:val="00C61466"/>
    <w:rsid w:val="00C623DA"/>
    <w:rsid w:val="00C62565"/>
    <w:rsid w:val="00C62679"/>
    <w:rsid w:val="00C64947"/>
    <w:rsid w:val="00C675B6"/>
    <w:rsid w:val="00C71CAC"/>
    <w:rsid w:val="00C72015"/>
    <w:rsid w:val="00C723FA"/>
    <w:rsid w:val="00C7377D"/>
    <w:rsid w:val="00C73B22"/>
    <w:rsid w:val="00C73E5A"/>
    <w:rsid w:val="00C75B5A"/>
    <w:rsid w:val="00C75B66"/>
    <w:rsid w:val="00C82610"/>
    <w:rsid w:val="00C8446D"/>
    <w:rsid w:val="00C869E2"/>
    <w:rsid w:val="00C90FE4"/>
    <w:rsid w:val="00C91830"/>
    <w:rsid w:val="00C918A4"/>
    <w:rsid w:val="00C91B04"/>
    <w:rsid w:val="00C92E68"/>
    <w:rsid w:val="00C935EF"/>
    <w:rsid w:val="00C95D0F"/>
    <w:rsid w:val="00C96500"/>
    <w:rsid w:val="00CA738C"/>
    <w:rsid w:val="00CB09E1"/>
    <w:rsid w:val="00CB0DBC"/>
    <w:rsid w:val="00CB2979"/>
    <w:rsid w:val="00CB7F4C"/>
    <w:rsid w:val="00CC1633"/>
    <w:rsid w:val="00CC5483"/>
    <w:rsid w:val="00CC5C40"/>
    <w:rsid w:val="00CD05D9"/>
    <w:rsid w:val="00CD0982"/>
    <w:rsid w:val="00CD20CB"/>
    <w:rsid w:val="00CD2975"/>
    <w:rsid w:val="00CD4C43"/>
    <w:rsid w:val="00CD6512"/>
    <w:rsid w:val="00CE1A35"/>
    <w:rsid w:val="00CE4C21"/>
    <w:rsid w:val="00CE5026"/>
    <w:rsid w:val="00CE5CDC"/>
    <w:rsid w:val="00CF0D45"/>
    <w:rsid w:val="00CF47ED"/>
    <w:rsid w:val="00D05AEF"/>
    <w:rsid w:val="00D063A8"/>
    <w:rsid w:val="00D067C0"/>
    <w:rsid w:val="00D06B48"/>
    <w:rsid w:val="00D06CE6"/>
    <w:rsid w:val="00D16710"/>
    <w:rsid w:val="00D2054E"/>
    <w:rsid w:val="00D239F2"/>
    <w:rsid w:val="00D244CB"/>
    <w:rsid w:val="00D3437B"/>
    <w:rsid w:val="00D3592E"/>
    <w:rsid w:val="00D36009"/>
    <w:rsid w:val="00D37437"/>
    <w:rsid w:val="00D40690"/>
    <w:rsid w:val="00D4270D"/>
    <w:rsid w:val="00D43792"/>
    <w:rsid w:val="00D441E0"/>
    <w:rsid w:val="00D44965"/>
    <w:rsid w:val="00D50DEA"/>
    <w:rsid w:val="00D51BE9"/>
    <w:rsid w:val="00D51E45"/>
    <w:rsid w:val="00D53967"/>
    <w:rsid w:val="00D540A7"/>
    <w:rsid w:val="00D559E2"/>
    <w:rsid w:val="00D55C4F"/>
    <w:rsid w:val="00D6119F"/>
    <w:rsid w:val="00D673EF"/>
    <w:rsid w:val="00D6752D"/>
    <w:rsid w:val="00D67C4E"/>
    <w:rsid w:val="00D70413"/>
    <w:rsid w:val="00D71EFE"/>
    <w:rsid w:val="00D748C2"/>
    <w:rsid w:val="00D76708"/>
    <w:rsid w:val="00D76D4C"/>
    <w:rsid w:val="00D77899"/>
    <w:rsid w:val="00D83975"/>
    <w:rsid w:val="00D87076"/>
    <w:rsid w:val="00D93204"/>
    <w:rsid w:val="00D9360D"/>
    <w:rsid w:val="00D9522E"/>
    <w:rsid w:val="00D96E4C"/>
    <w:rsid w:val="00D97D3F"/>
    <w:rsid w:val="00DA129B"/>
    <w:rsid w:val="00DA36D5"/>
    <w:rsid w:val="00DA3947"/>
    <w:rsid w:val="00DA4E5D"/>
    <w:rsid w:val="00DA519A"/>
    <w:rsid w:val="00DA5D36"/>
    <w:rsid w:val="00DB08D3"/>
    <w:rsid w:val="00DB15E0"/>
    <w:rsid w:val="00DB1EB3"/>
    <w:rsid w:val="00DB26DD"/>
    <w:rsid w:val="00DC58C7"/>
    <w:rsid w:val="00DC68C3"/>
    <w:rsid w:val="00DC6B61"/>
    <w:rsid w:val="00DC75B6"/>
    <w:rsid w:val="00DC7ED7"/>
    <w:rsid w:val="00DD053F"/>
    <w:rsid w:val="00DD0975"/>
    <w:rsid w:val="00DD3C82"/>
    <w:rsid w:val="00DD3D7E"/>
    <w:rsid w:val="00DD3EF1"/>
    <w:rsid w:val="00DD6EE4"/>
    <w:rsid w:val="00DD788B"/>
    <w:rsid w:val="00DF1F47"/>
    <w:rsid w:val="00DF73DB"/>
    <w:rsid w:val="00DF7667"/>
    <w:rsid w:val="00E00078"/>
    <w:rsid w:val="00E0759D"/>
    <w:rsid w:val="00E101EC"/>
    <w:rsid w:val="00E13627"/>
    <w:rsid w:val="00E13ABB"/>
    <w:rsid w:val="00E14F08"/>
    <w:rsid w:val="00E1518C"/>
    <w:rsid w:val="00E15644"/>
    <w:rsid w:val="00E1780F"/>
    <w:rsid w:val="00E20992"/>
    <w:rsid w:val="00E20E63"/>
    <w:rsid w:val="00E228D7"/>
    <w:rsid w:val="00E23C56"/>
    <w:rsid w:val="00E26D4F"/>
    <w:rsid w:val="00E3160D"/>
    <w:rsid w:val="00E33814"/>
    <w:rsid w:val="00E33ADC"/>
    <w:rsid w:val="00E37A90"/>
    <w:rsid w:val="00E40CED"/>
    <w:rsid w:val="00E41881"/>
    <w:rsid w:val="00E46CA4"/>
    <w:rsid w:val="00E4705C"/>
    <w:rsid w:val="00E51116"/>
    <w:rsid w:val="00E524CD"/>
    <w:rsid w:val="00E52CB1"/>
    <w:rsid w:val="00E52DFD"/>
    <w:rsid w:val="00E546F2"/>
    <w:rsid w:val="00E56EAB"/>
    <w:rsid w:val="00E60639"/>
    <w:rsid w:val="00E6064D"/>
    <w:rsid w:val="00E61271"/>
    <w:rsid w:val="00E627C5"/>
    <w:rsid w:val="00E6287D"/>
    <w:rsid w:val="00E648AA"/>
    <w:rsid w:val="00E65387"/>
    <w:rsid w:val="00E678A4"/>
    <w:rsid w:val="00E70B65"/>
    <w:rsid w:val="00E71253"/>
    <w:rsid w:val="00E733EE"/>
    <w:rsid w:val="00E741B4"/>
    <w:rsid w:val="00E7538B"/>
    <w:rsid w:val="00E76457"/>
    <w:rsid w:val="00E818E2"/>
    <w:rsid w:val="00E83144"/>
    <w:rsid w:val="00E858EF"/>
    <w:rsid w:val="00E85910"/>
    <w:rsid w:val="00E90BAB"/>
    <w:rsid w:val="00E91A40"/>
    <w:rsid w:val="00E91EBF"/>
    <w:rsid w:val="00E9293C"/>
    <w:rsid w:val="00EA0783"/>
    <w:rsid w:val="00EA1886"/>
    <w:rsid w:val="00EA2BA5"/>
    <w:rsid w:val="00EA39E1"/>
    <w:rsid w:val="00EA57D8"/>
    <w:rsid w:val="00EA5BE8"/>
    <w:rsid w:val="00EB0BD6"/>
    <w:rsid w:val="00EB0FBB"/>
    <w:rsid w:val="00EB1995"/>
    <w:rsid w:val="00EB26E4"/>
    <w:rsid w:val="00EB6940"/>
    <w:rsid w:val="00EB6B5C"/>
    <w:rsid w:val="00EC0798"/>
    <w:rsid w:val="00EC1520"/>
    <w:rsid w:val="00EC26A8"/>
    <w:rsid w:val="00ED0C8B"/>
    <w:rsid w:val="00ED23A0"/>
    <w:rsid w:val="00ED2F51"/>
    <w:rsid w:val="00ED5994"/>
    <w:rsid w:val="00ED59E6"/>
    <w:rsid w:val="00ED6BA5"/>
    <w:rsid w:val="00EE024B"/>
    <w:rsid w:val="00EE412A"/>
    <w:rsid w:val="00EE7E62"/>
    <w:rsid w:val="00EF10DF"/>
    <w:rsid w:val="00EF1528"/>
    <w:rsid w:val="00EF551B"/>
    <w:rsid w:val="00EF7A9D"/>
    <w:rsid w:val="00F056DF"/>
    <w:rsid w:val="00F05BDD"/>
    <w:rsid w:val="00F05C3D"/>
    <w:rsid w:val="00F076F2"/>
    <w:rsid w:val="00F07DC1"/>
    <w:rsid w:val="00F11EFE"/>
    <w:rsid w:val="00F12615"/>
    <w:rsid w:val="00F14FF7"/>
    <w:rsid w:val="00F165AD"/>
    <w:rsid w:val="00F17B92"/>
    <w:rsid w:val="00F26DDB"/>
    <w:rsid w:val="00F27AC8"/>
    <w:rsid w:val="00F43B46"/>
    <w:rsid w:val="00F45E9D"/>
    <w:rsid w:val="00F51F4E"/>
    <w:rsid w:val="00F54992"/>
    <w:rsid w:val="00F5549C"/>
    <w:rsid w:val="00F55EF0"/>
    <w:rsid w:val="00F574E8"/>
    <w:rsid w:val="00F57AAB"/>
    <w:rsid w:val="00F61CA5"/>
    <w:rsid w:val="00F6640C"/>
    <w:rsid w:val="00F67F3D"/>
    <w:rsid w:val="00F75296"/>
    <w:rsid w:val="00F761A9"/>
    <w:rsid w:val="00F77BCB"/>
    <w:rsid w:val="00F8210E"/>
    <w:rsid w:val="00F84274"/>
    <w:rsid w:val="00F872D5"/>
    <w:rsid w:val="00F87336"/>
    <w:rsid w:val="00F901F7"/>
    <w:rsid w:val="00F9352A"/>
    <w:rsid w:val="00F938CA"/>
    <w:rsid w:val="00F95279"/>
    <w:rsid w:val="00F95F2F"/>
    <w:rsid w:val="00FA447F"/>
    <w:rsid w:val="00FA6D88"/>
    <w:rsid w:val="00FA7639"/>
    <w:rsid w:val="00FB5AB5"/>
    <w:rsid w:val="00FB7E88"/>
    <w:rsid w:val="00FC267E"/>
    <w:rsid w:val="00FC38D6"/>
    <w:rsid w:val="00FC7117"/>
    <w:rsid w:val="00FC79E6"/>
    <w:rsid w:val="00FD051D"/>
    <w:rsid w:val="00FD2A15"/>
    <w:rsid w:val="00FD4016"/>
    <w:rsid w:val="00FD5201"/>
    <w:rsid w:val="00FD5D67"/>
    <w:rsid w:val="00FD67B7"/>
    <w:rsid w:val="00FD716A"/>
    <w:rsid w:val="00FD7D8C"/>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BB170"/>
  <w15:docId w15:val="{2B4785C8-7B93-46B0-AC56-25240E067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3"/>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1"/>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4"/>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800080" w:themeColor="followedHyperlink"/>
      <w:u w:val="single"/>
    </w:rPr>
  </w:style>
  <w:style w:type="paragraph" w:customStyle="1" w:styleId="PolicyBullets">
    <w:name w:val="Policy Bullets"/>
    <w:basedOn w:val="ListParagraph"/>
    <w:link w:val="PolicyBulletsChar"/>
    <w:qFormat/>
    <w:rsid w:val="002C4AE2"/>
    <w:pPr>
      <w:numPr>
        <w:numId w:val="5"/>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paragraph" w:customStyle="1" w:styleId="Default">
    <w:name w:val="Default"/>
    <w:rsid w:val="00D44965"/>
    <w:pPr>
      <w:autoSpaceDE w:val="0"/>
      <w:autoSpaceDN w:val="0"/>
      <w:adjustRightInd w:val="0"/>
      <w:spacing w:after="0" w:line="240" w:lineRule="auto"/>
    </w:pPr>
    <w:rPr>
      <w:rFonts w:ascii="Arial" w:hAnsi="Arial" w:cs="Arial"/>
      <w:color w:val="000000"/>
      <w:sz w:val="24"/>
      <w:szCs w:val="24"/>
    </w:rPr>
  </w:style>
  <w:style w:type="paragraph" w:styleId="Subtitle">
    <w:name w:val="Subtitle"/>
    <w:basedOn w:val="Normal"/>
    <w:next w:val="Normal"/>
    <w:link w:val="SubtitleChar"/>
    <w:uiPriority w:val="11"/>
    <w:qFormat/>
    <w:rsid w:val="00BF0437"/>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0437"/>
    <w:rPr>
      <w:rFonts w:eastAsiaTheme="minorEastAsia"/>
      <w:color w:val="5A5A5A" w:themeColor="text1" w:themeTint="A5"/>
      <w:spacing w:val="15"/>
    </w:rPr>
  </w:style>
  <w:style w:type="character" w:styleId="SubtleEmphasis">
    <w:name w:val="Subtle Emphasis"/>
    <w:basedOn w:val="DefaultParagraphFont"/>
    <w:uiPriority w:val="19"/>
    <w:qFormat/>
    <w:rsid w:val="00213241"/>
    <w:rPr>
      <w:i/>
      <w:iCs/>
      <w:color w:val="404040" w:themeColor="text1" w:themeTint="BF"/>
    </w:rPr>
  </w:style>
  <w:style w:type="paragraph" w:customStyle="1" w:styleId="TSB-Level1Numbers">
    <w:name w:val="TSB - Level 1 Numbers"/>
    <w:basedOn w:val="Heading10"/>
    <w:link w:val="TSB-Level1NumbersChar"/>
    <w:qFormat/>
    <w:rsid w:val="003B61CE"/>
    <w:pPr>
      <w:numPr>
        <w:numId w:val="0"/>
      </w:numPr>
      <w:ind w:left="1423" w:hanging="143"/>
      <w:contextualSpacing w:val="0"/>
    </w:pPr>
    <w:rPr>
      <w:rFonts w:cstheme="minorHAnsi"/>
      <w:sz w:val="22"/>
    </w:rPr>
  </w:style>
  <w:style w:type="paragraph" w:customStyle="1" w:styleId="TSB-Level2Numbers">
    <w:name w:val="TSB - Level 2 Numbers"/>
    <w:basedOn w:val="TSB-Level1Numbers"/>
    <w:qFormat/>
    <w:rsid w:val="003B61CE"/>
    <w:pPr>
      <w:ind w:left="2223" w:hanging="998"/>
    </w:pPr>
  </w:style>
  <w:style w:type="character" w:customStyle="1" w:styleId="TSB-Level1NumbersChar">
    <w:name w:val="TSB - Level 1 Numbers Char"/>
    <w:basedOn w:val="DefaultParagraphFont"/>
    <w:link w:val="TSB-Level1Numbers"/>
    <w:rsid w:val="003B61CE"/>
    <w:rPr>
      <w:rFonts w:asciiTheme="majorHAnsi" w:hAnsiTheme="majorHAnsi" w:cstheme="minorHAnsi"/>
      <w:szCs w:val="32"/>
    </w:rPr>
  </w:style>
  <w:style w:type="character" w:customStyle="1" w:styleId="UnresolvedMention1">
    <w:name w:val="Unresolved Mention1"/>
    <w:basedOn w:val="DefaultParagraphFont"/>
    <w:uiPriority w:val="99"/>
    <w:semiHidden/>
    <w:unhideWhenUsed/>
    <w:rsid w:val="009938D1"/>
    <w:rPr>
      <w:color w:val="808080"/>
      <w:shd w:val="clear" w:color="auto" w:fill="E6E6E6"/>
    </w:rPr>
  </w:style>
  <w:style w:type="character" w:styleId="UnresolvedMention">
    <w:name w:val="Unresolved Mention"/>
    <w:basedOn w:val="DefaultParagraphFont"/>
    <w:uiPriority w:val="99"/>
    <w:semiHidden/>
    <w:unhideWhenUsed/>
    <w:rsid w:val="00920A82"/>
    <w:rPr>
      <w:color w:val="808080"/>
      <w:shd w:val="clear" w:color="auto" w:fill="E6E6E6"/>
    </w:rPr>
  </w:style>
  <w:style w:type="paragraph" w:styleId="Title">
    <w:name w:val="Title"/>
    <w:basedOn w:val="Normal"/>
    <w:next w:val="Normal"/>
    <w:link w:val="TitleChar"/>
    <w:uiPriority w:val="10"/>
    <w:qFormat/>
    <w:rsid w:val="002B27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76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uploads/system/uploads/attachment_data/file/335186/PRIMARY_national_curriculum_-_English_22071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uploads/system/uploads/attachment_data/file/335186/PRIMARY_national_curriculum_-_English_220714.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531A7-2DB9-4985-8243-D79301F1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6620</Words>
  <Characters>37737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Lydia Bernsmeier-Rullow</dc:creator>
  <cp:lastModifiedBy>Ashley</cp:lastModifiedBy>
  <cp:revision>2</cp:revision>
  <dcterms:created xsi:type="dcterms:W3CDTF">2022-10-26T10:32:00Z</dcterms:created>
  <dcterms:modified xsi:type="dcterms:W3CDTF">2022-10-26T10:32:00Z</dcterms:modified>
</cp:coreProperties>
</file>